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0C58" w:rsidRDefault="001C0C58">
      <w:pPr>
        <w:spacing w:after="0" w:line="360" w:lineRule="auto"/>
        <w:ind w:right="-2"/>
        <w:rPr>
          <w:rFonts w:ascii="Georgia" w:eastAsia="Georgia" w:hAnsi="Georgia" w:cs="Georgia"/>
          <w:b/>
          <w:u w:val="single"/>
        </w:rPr>
      </w:pPr>
    </w:p>
    <w:p w14:paraId="00000002" w14:textId="77777777" w:rsidR="001C0C58" w:rsidRDefault="002D143E">
      <w:pPr>
        <w:spacing w:after="0" w:line="360" w:lineRule="auto"/>
        <w:ind w:left="284" w:right="-2"/>
        <w:jc w:val="center"/>
        <w:rPr>
          <w:rFonts w:ascii="Georgia" w:eastAsia="Georgia" w:hAnsi="Georgia" w:cs="Georgia"/>
          <w:b/>
        </w:rPr>
      </w:pPr>
      <w:r>
        <w:rPr>
          <w:rFonts w:ascii="Georgia" w:eastAsia="Georgia" w:hAnsi="Georgia" w:cs="Georgia"/>
          <w:b/>
        </w:rPr>
        <w:t>TITLE: SUBTITLE</w:t>
      </w:r>
    </w:p>
    <w:p w14:paraId="00000003" w14:textId="77777777" w:rsidR="001C0C58" w:rsidRDefault="001C0C58">
      <w:pPr>
        <w:spacing w:after="0" w:line="360" w:lineRule="auto"/>
        <w:ind w:left="284" w:right="-2"/>
        <w:jc w:val="center"/>
        <w:rPr>
          <w:rFonts w:ascii="Georgia" w:eastAsia="Georgia" w:hAnsi="Georgia" w:cs="Georgia"/>
          <w:b/>
        </w:rPr>
      </w:pPr>
    </w:p>
    <w:p w14:paraId="00000004" w14:textId="77777777" w:rsidR="001C0C58" w:rsidRDefault="001C0C58">
      <w:pPr>
        <w:spacing w:after="0" w:line="360" w:lineRule="auto"/>
        <w:ind w:left="284" w:right="-2"/>
        <w:jc w:val="center"/>
        <w:rPr>
          <w:rFonts w:ascii="Georgia" w:eastAsia="Georgia" w:hAnsi="Georgia" w:cs="Georgia"/>
          <w:b/>
        </w:rPr>
      </w:pPr>
    </w:p>
    <w:p w14:paraId="00000005" w14:textId="77777777" w:rsidR="001C0C58" w:rsidRDefault="002D143E">
      <w:pPr>
        <w:spacing w:after="0" w:line="360" w:lineRule="auto"/>
        <w:ind w:right="-2"/>
        <w:rPr>
          <w:rFonts w:ascii="Georgia" w:eastAsia="Georgia" w:hAnsi="Georgia" w:cs="Georgia"/>
          <w:b/>
        </w:rPr>
      </w:pPr>
      <w:r>
        <w:rPr>
          <w:rFonts w:ascii="Georgia" w:eastAsia="Georgia" w:hAnsi="Georgia" w:cs="Georgia"/>
          <w:b/>
        </w:rPr>
        <w:t>ABSTRACT</w:t>
      </w:r>
    </w:p>
    <w:p w14:paraId="00000006" w14:textId="77777777" w:rsidR="001C0C58" w:rsidRDefault="001C0C58">
      <w:pPr>
        <w:spacing w:after="0" w:line="360" w:lineRule="auto"/>
        <w:ind w:right="-2"/>
        <w:jc w:val="both"/>
        <w:rPr>
          <w:rFonts w:ascii="Georgia" w:eastAsia="Georgia" w:hAnsi="Georgia" w:cs="Georgia"/>
        </w:rPr>
      </w:pPr>
    </w:p>
    <w:p w14:paraId="00000007" w14:textId="77777777" w:rsidR="001C0C58" w:rsidRDefault="002D143E">
      <w:pPr>
        <w:spacing w:after="0" w:line="360" w:lineRule="auto"/>
        <w:ind w:right="-2"/>
        <w:jc w:val="both"/>
        <w:rPr>
          <w:rFonts w:ascii="Georgia" w:eastAsia="Georgia" w:hAnsi="Georgia" w:cs="Georgia"/>
        </w:rPr>
      </w:pPr>
      <w:r>
        <w:rPr>
          <w:rFonts w:ascii="Georgia" w:eastAsia="Georgia" w:hAnsi="Georgia" w:cs="Georgia"/>
        </w:rPr>
        <w:t>The summary shall contain a summary presentation of the relevant points of the article and provide enough elements for the reader to choose about the convenience of reading the text. In its structure, the abstract must include the following items: a) objec</w:t>
      </w:r>
      <w:r>
        <w:rPr>
          <w:rFonts w:ascii="Georgia" w:eastAsia="Georgia" w:hAnsi="Georgia" w:cs="Georgia"/>
        </w:rPr>
        <w:t>tive, b) method, c) results, d) research conclusions. Abstract should contain a maximum of 100-250 words and should be written in a single paragraph, without indentation in the first line, with justified alignment and single spacing between lines. The text</w:t>
      </w:r>
      <w:r>
        <w:rPr>
          <w:rFonts w:ascii="Georgia" w:eastAsia="Georgia" w:hAnsi="Georgia" w:cs="Georgia"/>
        </w:rPr>
        <w:t xml:space="preserve"> should be in font type Georgia and font size 11 point.</w:t>
      </w:r>
    </w:p>
    <w:p w14:paraId="00000008" w14:textId="77777777" w:rsidR="001C0C58" w:rsidRDefault="001C0C58">
      <w:pPr>
        <w:spacing w:after="0" w:line="360" w:lineRule="auto"/>
        <w:ind w:right="-2"/>
        <w:jc w:val="both"/>
        <w:rPr>
          <w:rFonts w:ascii="Georgia" w:eastAsia="Georgia" w:hAnsi="Georgia" w:cs="Georgia"/>
        </w:rPr>
      </w:pPr>
    </w:p>
    <w:p w14:paraId="00000009" w14:textId="77777777" w:rsidR="001C0C58" w:rsidRDefault="002D143E">
      <w:pPr>
        <w:spacing w:after="0" w:line="360" w:lineRule="auto"/>
        <w:ind w:right="-2"/>
        <w:jc w:val="both"/>
        <w:rPr>
          <w:rFonts w:ascii="Georgia" w:eastAsia="Georgia" w:hAnsi="Georgia" w:cs="Georgia"/>
          <w:b/>
        </w:rPr>
      </w:pPr>
      <w:r>
        <w:rPr>
          <w:rFonts w:ascii="Georgia" w:eastAsia="Georgia" w:hAnsi="Georgia" w:cs="Georgia"/>
          <w:b/>
        </w:rPr>
        <w:t xml:space="preserve">KEYWORDS: </w:t>
      </w:r>
      <w:r>
        <w:rPr>
          <w:rFonts w:ascii="Georgia" w:eastAsia="Georgia" w:hAnsi="Georgia" w:cs="Georgia"/>
        </w:rPr>
        <w:t>word 1; word 2; word 3; word 4; word 5.</w:t>
      </w:r>
    </w:p>
    <w:p w14:paraId="0000000A" w14:textId="77777777" w:rsidR="001C0C58" w:rsidRDefault="001C0C58">
      <w:pPr>
        <w:spacing w:after="0" w:line="360" w:lineRule="auto"/>
        <w:ind w:left="284" w:right="-2"/>
        <w:jc w:val="center"/>
        <w:rPr>
          <w:rFonts w:ascii="Georgia" w:eastAsia="Georgia" w:hAnsi="Georgia" w:cs="Georgia"/>
          <w:b/>
        </w:rPr>
      </w:pPr>
    </w:p>
    <w:p w14:paraId="0000000B" w14:textId="77777777" w:rsidR="001C0C58" w:rsidRDefault="001C0C58">
      <w:pPr>
        <w:spacing w:after="0" w:line="360" w:lineRule="auto"/>
        <w:ind w:left="284" w:right="-2"/>
        <w:jc w:val="center"/>
        <w:rPr>
          <w:rFonts w:ascii="Georgia" w:eastAsia="Georgia" w:hAnsi="Georgia" w:cs="Georgia"/>
          <w:b/>
        </w:rPr>
      </w:pPr>
    </w:p>
    <w:p w14:paraId="0000000C" w14:textId="77777777" w:rsidR="001C0C58" w:rsidRDefault="001C0C58">
      <w:pPr>
        <w:spacing w:after="0" w:line="360" w:lineRule="auto"/>
        <w:ind w:right="-2"/>
        <w:jc w:val="both"/>
        <w:rPr>
          <w:rFonts w:ascii="Georgia" w:eastAsia="Georgia" w:hAnsi="Georgia" w:cs="Georgia"/>
          <w:b/>
        </w:rPr>
      </w:pPr>
    </w:p>
    <w:p w14:paraId="0000000D" w14:textId="77777777" w:rsidR="001C0C58" w:rsidRDefault="001C0C58">
      <w:pPr>
        <w:pBdr>
          <w:top w:val="nil"/>
          <w:left w:val="nil"/>
          <w:bottom w:val="nil"/>
          <w:right w:val="nil"/>
          <w:between w:val="nil"/>
        </w:pBdr>
        <w:spacing w:after="0" w:line="360" w:lineRule="auto"/>
        <w:ind w:right="-2"/>
        <w:rPr>
          <w:rFonts w:ascii="Georgia" w:eastAsia="Georgia" w:hAnsi="Georgia" w:cs="Georgia"/>
          <w:b/>
        </w:rPr>
      </w:pPr>
    </w:p>
    <w:p w14:paraId="0000000E"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0F"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0"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1"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2"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3"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4"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5"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6"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7"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8"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9"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A"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B"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C"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D"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E"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1F" w14:textId="77777777" w:rsidR="001C0C58" w:rsidRDefault="001C0C58">
      <w:pPr>
        <w:pBdr>
          <w:top w:val="nil"/>
          <w:left w:val="nil"/>
          <w:bottom w:val="nil"/>
          <w:right w:val="nil"/>
          <w:between w:val="nil"/>
        </w:pBdr>
        <w:spacing w:after="0" w:line="360" w:lineRule="auto"/>
        <w:ind w:right="90"/>
        <w:rPr>
          <w:rFonts w:ascii="Georgia" w:eastAsia="Georgia" w:hAnsi="Georgia" w:cs="Georgia"/>
          <w:b/>
        </w:rPr>
      </w:pPr>
    </w:p>
    <w:p w14:paraId="00000020" w14:textId="77777777" w:rsidR="001C0C58" w:rsidRDefault="002D143E">
      <w:pPr>
        <w:spacing w:after="0" w:line="360" w:lineRule="auto"/>
        <w:ind w:right="90"/>
        <w:jc w:val="center"/>
        <w:rPr>
          <w:rFonts w:ascii="Georgia" w:eastAsia="Georgia" w:hAnsi="Georgia" w:cs="Georgia"/>
          <w:b/>
        </w:rPr>
      </w:pPr>
      <w:r>
        <w:rPr>
          <w:rFonts w:ascii="Georgia" w:eastAsia="Georgia" w:hAnsi="Georgia" w:cs="Georgia"/>
          <w:b/>
        </w:rPr>
        <w:lastRenderedPageBreak/>
        <w:t>FIRST LEVEL TITLE</w:t>
      </w:r>
    </w:p>
    <w:p w14:paraId="00000021" w14:textId="77777777" w:rsidR="001C0C58" w:rsidRDefault="001C0C58">
      <w:pPr>
        <w:spacing w:after="0" w:line="360" w:lineRule="auto"/>
        <w:ind w:right="90"/>
        <w:jc w:val="center"/>
        <w:rPr>
          <w:rFonts w:ascii="Georgia" w:eastAsia="Georgia" w:hAnsi="Georgia" w:cs="Georgia"/>
          <w:b/>
        </w:rPr>
      </w:pPr>
    </w:p>
    <w:p w14:paraId="00000022" w14:textId="77777777" w:rsidR="001C0C58" w:rsidRDefault="002D143E">
      <w:pPr>
        <w:spacing w:after="0" w:line="360" w:lineRule="auto"/>
        <w:ind w:right="90"/>
        <w:jc w:val="both"/>
        <w:rPr>
          <w:rFonts w:ascii="Georgia" w:eastAsia="Georgia" w:hAnsi="Georgia" w:cs="Georgia"/>
          <w:highlight w:val="white"/>
        </w:rPr>
      </w:pPr>
      <w:r>
        <w:rPr>
          <w:rFonts w:ascii="Georgia" w:eastAsia="Georgia" w:hAnsi="Georgia" w:cs="Georgia"/>
        </w:rPr>
        <w:tab/>
        <w:t xml:space="preserve">First level titles </w:t>
      </w:r>
      <w:r>
        <w:rPr>
          <w:rFonts w:ascii="Georgia" w:eastAsia="Georgia" w:hAnsi="Georgia" w:cs="Georgia"/>
          <w:highlight w:val="white"/>
        </w:rPr>
        <w:t>should be centered and written in bold style and with uppercase letters. The text  continues below the title after two-lines spaces. These are usually first level titles: “Introduction”, “Methodology”, “Results” and “Discussion”.</w:t>
      </w:r>
    </w:p>
    <w:p w14:paraId="00000023" w14:textId="77777777" w:rsidR="001C0C58" w:rsidRDefault="001C0C58">
      <w:pPr>
        <w:spacing w:after="0" w:line="360" w:lineRule="auto"/>
        <w:ind w:right="90"/>
        <w:jc w:val="both"/>
        <w:rPr>
          <w:rFonts w:ascii="Georgia" w:eastAsia="Georgia" w:hAnsi="Georgia" w:cs="Georgia"/>
          <w:b/>
        </w:rPr>
      </w:pPr>
    </w:p>
    <w:p w14:paraId="00000024" w14:textId="77777777" w:rsidR="001C0C58" w:rsidRDefault="002D143E">
      <w:pPr>
        <w:spacing w:after="0" w:line="360" w:lineRule="auto"/>
        <w:ind w:right="90"/>
        <w:jc w:val="both"/>
        <w:rPr>
          <w:rFonts w:ascii="Georgia" w:eastAsia="Georgia" w:hAnsi="Georgia" w:cs="Georgia"/>
          <w:b/>
        </w:rPr>
      </w:pPr>
      <w:r>
        <w:rPr>
          <w:rFonts w:ascii="Georgia" w:eastAsia="Georgia" w:hAnsi="Georgia" w:cs="Georgia"/>
          <w:b/>
        </w:rPr>
        <w:t>SECOND LEVEL TITLE</w:t>
      </w:r>
    </w:p>
    <w:p w14:paraId="00000025" w14:textId="77777777" w:rsidR="001C0C58" w:rsidRDefault="002D143E">
      <w:pPr>
        <w:spacing w:after="0" w:line="360" w:lineRule="auto"/>
        <w:ind w:right="90"/>
        <w:jc w:val="both"/>
        <w:rPr>
          <w:rFonts w:ascii="Georgia" w:eastAsia="Georgia" w:hAnsi="Georgia" w:cs="Georgia"/>
        </w:rPr>
      </w:pPr>
      <w:r>
        <w:rPr>
          <w:rFonts w:ascii="Georgia" w:eastAsia="Georgia" w:hAnsi="Georgia" w:cs="Georgia"/>
        </w:rPr>
        <w:tab/>
      </w:r>
    </w:p>
    <w:p w14:paraId="00000026" w14:textId="77777777" w:rsidR="001C0C58" w:rsidRDefault="002D143E">
      <w:pPr>
        <w:spacing w:after="0" w:line="360" w:lineRule="auto"/>
        <w:ind w:right="90" w:firstLine="720"/>
        <w:jc w:val="both"/>
        <w:rPr>
          <w:rFonts w:ascii="Georgia" w:eastAsia="Georgia" w:hAnsi="Georgia" w:cs="Georgia"/>
          <w:highlight w:val="white"/>
        </w:rPr>
      </w:pPr>
      <w:r>
        <w:rPr>
          <w:rFonts w:ascii="Georgia" w:eastAsia="Georgia" w:hAnsi="Georgia" w:cs="Georgia"/>
        </w:rPr>
        <w:t>Seco</w:t>
      </w:r>
      <w:r>
        <w:rPr>
          <w:rFonts w:ascii="Georgia" w:eastAsia="Georgia" w:hAnsi="Georgia" w:cs="Georgia"/>
        </w:rPr>
        <w:t>nd level titles should be</w:t>
      </w:r>
      <w:r>
        <w:rPr>
          <w:rFonts w:ascii="Georgia" w:eastAsia="Georgia" w:hAnsi="Georgia" w:cs="Georgia"/>
          <w:highlight w:val="white"/>
        </w:rPr>
        <w:t xml:space="preserve"> left aligned, written in bold style and with uppercase letters. The text  continues below the title after two-lines spaces.</w:t>
      </w:r>
    </w:p>
    <w:p w14:paraId="00000027" w14:textId="77777777" w:rsidR="001C0C58" w:rsidRDefault="001C0C58">
      <w:pPr>
        <w:spacing w:after="0" w:line="360" w:lineRule="auto"/>
        <w:ind w:right="90"/>
        <w:jc w:val="both"/>
        <w:rPr>
          <w:rFonts w:ascii="Georgia" w:eastAsia="Georgia" w:hAnsi="Georgia" w:cs="Georgia"/>
        </w:rPr>
      </w:pPr>
    </w:p>
    <w:p w14:paraId="00000028" w14:textId="77777777" w:rsidR="001C0C58" w:rsidRDefault="002D143E">
      <w:pPr>
        <w:spacing w:after="0" w:line="360" w:lineRule="auto"/>
        <w:ind w:right="90"/>
        <w:jc w:val="both"/>
        <w:rPr>
          <w:rFonts w:ascii="Georgia" w:eastAsia="Georgia" w:hAnsi="Georgia" w:cs="Georgia"/>
        </w:rPr>
      </w:pPr>
      <w:r>
        <w:rPr>
          <w:rFonts w:ascii="Georgia" w:eastAsia="Georgia" w:hAnsi="Georgia" w:cs="Georgia"/>
          <w:i/>
        </w:rPr>
        <w:t>THIRD LEVEL TITLE AND SUBSEQUENT SECTIONS</w:t>
      </w:r>
    </w:p>
    <w:p w14:paraId="00000029" w14:textId="77777777" w:rsidR="001C0C58" w:rsidRDefault="001C0C58">
      <w:pPr>
        <w:spacing w:after="0" w:line="360" w:lineRule="auto"/>
        <w:ind w:right="90"/>
        <w:jc w:val="both"/>
        <w:rPr>
          <w:rFonts w:ascii="Georgia" w:eastAsia="Georgia" w:hAnsi="Georgia" w:cs="Georgia"/>
        </w:rPr>
      </w:pPr>
    </w:p>
    <w:p w14:paraId="0000002A" w14:textId="77777777" w:rsidR="001C0C58" w:rsidRDefault="002D143E">
      <w:pPr>
        <w:spacing w:after="0" w:line="360" w:lineRule="auto"/>
        <w:ind w:right="90" w:firstLine="720"/>
        <w:jc w:val="both"/>
        <w:rPr>
          <w:rFonts w:ascii="Georgia" w:eastAsia="Georgia" w:hAnsi="Georgia" w:cs="Georgia"/>
          <w:highlight w:val="white"/>
        </w:rPr>
      </w:pPr>
      <w:r>
        <w:rPr>
          <w:rFonts w:ascii="Georgia" w:eastAsia="Georgia" w:hAnsi="Georgia" w:cs="Georgia"/>
          <w:highlight w:val="white"/>
        </w:rPr>
        <w:t>The titles of the third level and subsequent sections should b</w:t>
      </w:r>
      <w:r>
        <w:rPr>
          <w:rFonts w:ascii="Georgia" w:eastAsia="Georgia" w:hAnsi="Georgia" w:cs="Georgia"/>
          <w:highlight w:val="white"/>
        </w:rPr>
        <w:t>e left aligned, written in italic style and with uppercase letters. These are usually third level titles: subtitles of second level chapters. The text  continues below the title after two-lines spaces.</w:t>
      </w:r>
    </w:p>
    <w:p w14:paraId="0000002B" w14:textId="77777777" w:rsidR="001C0C58" w:rsidRDefault="001C0C58">
      <w:pPr>
        <w:widowControl/>
        <w:spacing w:after="0" w:line="360" w:lineRule="auto"/>
        <w:rPr>
          <w:rFonts w:ascii="Georgia" w:eastAsia="Georgia" w:hAnsi="Georgia" w:cs="Georgia"/>
          <w:b/>
        </w:rPr>
      </w:pPr>
    </w:p>
    <w:p w14:paraId="0000002C" w14:textId="77777777" w:rsidR="001C0C58" w:rsidRDefault="002D143E">
      <w:pPr>
        <w:widowControl/>
        <w:spacing w:after="0" w:line="360" w:lineRule="auto"/>
        <w:jc w:val="center"/>
        <w:rPr>
          <w:rFonts w:ascii="Georgia" w:eastAsia="Georgia" w:hAnsi="Georgia" w:cs="Georgia"/>
          <w:b/>
        </w:rPr>
      </w:pPr>
      <w:r>
        <w:rPr>
          <w:rFonts w:ascii="Georgia" w:eastAsia="Georgia" w:hAnsi="Georgia" w:cs="Georgia"/>
          <w:b/>
        </w:rPr>
        <w:t>1. INTRODUCTION</w:t>
      </w:r>
    </w:p>
    <w:p w14:paraId="0000002D" w14:textId="77777777" w:rsidR="001C0C58" w:rsidRDefault="002D143E">
      <w:pPr>
        <w:spacing w:after="0" w:line="360" w:lineRule="auto"/>
        <w:ind w:right="90"/>
        <w:jc w:val="both"/>
        <w:rPr>
          <w:rFonts w:ascii="Georgia" w:eastAsia="Georgia" w:hAnsi="Georgia" w:cs="Georgia"/>
        </w:rPr>
      </w:pPr>
      <w:r>
        <w:rPr>
          <w:rFonts w:ascii="Georgia" w:eastAsia="Georgia" w:hAnsi="Georgia" w:cs="Georgia"/>
        </w:rPr>
        <w:tab/>
      </w:r>
    </w:p>
    <w:p w14:paraId="0000002E" w14:textId="77777777" w:rsidR="001C0C58" w:rsidRDefault="002D143E">
      <w:pPr>
        <w:spacing w:after="0" w:line="360" w:lineRule="auto"/>
        <w:ind w:right="90" w:firstLine="720"/>
        <w:jc w:val="both"/>
        <w:rPr>
          <w:rFonts w:ascii="Georgia" w:eastAsia="Georgia" w:hAnsi="Georgia" w:cs="Georgia"/>
        </w:rPr>
      </w:pPr>
      <w:r>
        <w:rPr>
          <w:rFonts w:ascii="Georgia" w:eastAsia="Georgia" w:hAnsi="Georgia" w:cs="Georgia"/>
        </w:rPr>
        <w:t>The article's introduction must con</w:t>
      </w:r>
      <w:r>
        <w:rPr>
          <w:rFonts w:ascii="Georgia" w:eastAsia="Georgia" w:hAnsi="Georgia" w:cs="Georgia"/>
        </w:rPr>
        <w:t>tain essential elements for a full understanding of the text. The suggestion is that the authors start the text with a brief contextualization of the subject and then present the</w:t>
      </w:r>
      <w:r>
        <w:rPr>
          <w:rFonts w:ascii="Georgia" w:eastAsia="Georgia" w:hAnsi="Georgia" w:cs="Georgia"/>
          <w:i/>
        </w:rPr>
        <w:t xml:space="preserve"> problem</w:t>
      </w:r>
      <w:r>
        <w:rPr>
          <w:rFonts w:ascii="Georgia" w:eastAsia="Georgia" w:hAnsi="Georgia" w:cs="Georgia"/>
        </w:rPr>
        <w:t xml:space="preserve"> to be investigated by the article. Another suggestion is regarding th</w:t>
      </w:r>
      <w:r>
        <w:rPr>
          <w:rFonts w:ascii="Georgia" w:eastAsia="Georgia" w:hAnsi="Georgia" w:cs="Georgia"/>
        </w:rPr>
        <w:t xml:space="preserve">e </w:t>
      </w:r>
      <w:r>
        <w:rPr>
          <w:rFonts w:ascii="Georgia" w:eastAsia="Georgia" w:hAnsi="Georgia" w:cs="Georgia"/>
          <w:i/>
        </w:rPr>
        <w:t>objectives</w:t>
      </w:r>
      <w:r>
        <w:rPr>
          <w:rFonts w:ascii="Georgia" w:eastAsia="Georgia" w:hAnsi="Georgia" w:cs="Georgia"/>
        </w:rPr>
        <w:t xml:space="preserve"> of the article and the </w:t>
      </w:r>
      <w:r>
        <w:rPr>
          <w:rFonts w:ascii="Georgia" w:eastAsia="Georgia" w:hAnsi="Georgia" w:cs="Georgia"/>
          <w:i/>
        </w:rPr>
        <w:t>methodology</w:t>
      </w:r>
      <w:r>
        <w:rPr>
          <w:rFonts w:ascii="Georgia" w:eastAsia="Georgia" w:hAnsi="Georgia" w:cs="Georgia"/>
        </w:rPr>
        <w:t xml:space="preserve"> used: both must be pointed out clearly. At the end of the introduction, a brief presentation of the general structure of the article is recommended. In this way, the reader can understand how the subject will</w:t>
      </w:r>
      <w:r>
        <w:rPr>
          <w:rFonts w:ascii="Georgia" w:eastAsia="Georgia" w:hAnsi="Georgia" w:cs="Georgia"/>
        </w:rPr>
        <w:t xml:space="preserve"> be approached throughout the text.</w:t>
      </w:r>
    </w:p>
    <w:p w14:paraId="0000002F" w14:textId="77777777" w:rsidR="001C0C58" w:rsidRDefault="001C0C58">
      <w:pPr>
        <w:spacing w:after="0" w:line="360" w:lineRule="auto"/>
        <w:ind w:right="90"/>
        <w:jc w:val="both"/>
        <w:rPr>
          <w:rFonts w:ascii="Georgia" w:eastAsia="Georgia" w:hAnsi="Georgia" w:cs="Georgia"/>
        </w:rPr>
      </w:pPr>
    </w:p>
    <w:p w14:paraId="00000030" w14:textId="77777777" w:rsidR="001C0C58" w:rsidRDefault="002D143E">
      <w:pPr>
        <w:spacing w:after="0" w:line="360" w:lineRule="auto"/>
        <w:ind w:right="90"/>
        <w:jc w:val="both"/>
        <w:rPr>
          <w:rFonts w:ascii="Georgia" w:eastAsia="Georgia" w:hAnsi="Georgia" w:cs="Georgia"/>
          <w:b/>
        </w:rPr>
      </w:pPr>
      <w:r>
        <w:rPr>
          <w:rFonts w:ascii="Georgia" w:eastAsia="Georgia" w:hAnsi="Georgia" w:cs="Georgia"/>
          <w:b/>
        </w:rPr>
        <w:t>1.1 GUIDELINES</w:t>
      </w:r>
    </w:p>
    <w:p w14:paraId="00000031" w14:textId="77777777" w:rsidR="001C0C58" w:rsidRDefault="001C0C58">
      <w:pPr>
        <w:spacing w:after="0" w:line="360" w:lineRule="auto"/>
        <w:ind w:right="90"/>
        <w:jc w:val="both"/>
        <w:rPr>
          <w:rFonts w:ascii="Georgia" w:eastAsia="Georgia" w:hAnsi="Georgia" w:cs="Georgia"/>
          <w:b/>
        </w:rPr>
      </w:pPr>
    </w:p>
    <w:p w14:paraId="00000032" w14:textId="77777777" w:rsidR="001C0C58" w:rsidRDefault="002D143E">
      <w:pPr>
        <w:numPr>
          <w:ilvl w:val="0"/>
          <w:numId w:val="1"/>
        </w:numPr>
        <w:spacing w:after="0" w:line="360" w:lineRule="auto"/>
        <w:ind w:right="90"/>
        <w:jc w:val="both"/>
        <w:rPr>
          <w:rFonts w:ascii="Georgia" w:eastAsia="Georgia" w:hAnsi="Georgia" w:cs="Georgia"/>
        </w:rPr>
      </w:pPr>
      <w:r>
        <w:rPr>
          <w:rFonts w:ascii="Georgia" w:eastAsia="Georgia" w:hAnsi="Georgia" w:cs="Georgia"/>
        </w:rPr>
        <w:t>We welcome works written in Portuguese, English and Spanish. They will be published in their original language.</w:t>
      </w:r>
    </w:p>
    <w:p w14:paraId="00000033" w14:textId="77777777" w:rsidR="001C0C58" w:rsidRDefault="002D143E">
      <w:pPr>
        <w:widowControl/>
        <w:numPr>
          <w:ilvl w:val="0"/>
          <w:numId w:val="1"/>
        </w:numPr>
        <w:spacing w:after="0" w:line="360" w:lineRule="auto"/>
        <w:jc w:val="both"/>
        <w:rPr>
          <w:rFonts w:ascii="Georgia" w:eastAsia="Georgia" w:hAnsi="Georgia" w:cs="Georgia"/>
        </w:rPr>
      </w:pPr>
      <w:r>
        <w:rPr>
          <w:rFonts w:ascii="Georgia" w:eastAsia="Georgia" w:hAnsi="Georgia" w:cs="Georgia"/>
          <w:highlight w:val="white"/>
        </w:rPr>
        <w:t xml:space="preserve">With some remodeling, REED adopts American Psychological Association (APA) reference style </w:t>
      </w:r>
      <w:r>
        <w:rPr>
          <w:rFonts w:ascii="Georgia" w:eastAsia="Georgia" w:hAnsi="Georgia" w:cs="Georgia"/>
          <w:highlight w:val="white"/>
        </w:rPr>
        <w:t xml:space="preserve">(7th </w:t>
      </w:r>
      <w:hyperlink r:id="rId8">
        <w:r>
          <w:rPr>
            <w:rFonts w:ascii="Georgia" w:eastAsia="Georgia" w:hAnsi="Georgia" w:cs="Georgia"/>
            <w:highlight w:val="white"/>
          </w:rPr>
          <w:t>edition</w:t>
        </w:r>
      </w:hyperlink>
      <w:r>
        <w:rPr>
          <w:rFonts w:ascii="Georgia" w:eastAsia="Georgia" w:hAnsi="Georgia" w:cs="Georgia"/>
          <w:highlight w:val="white"/>
        </w:rPr>
        <w:t xml:space="preserve">, 2020). </w:t>
      </w:r>
      <w:hyperlink r:id="rId9">
        <w:r>
          <w:rPr>
            <w:rFonts w:ascii="Georgia" w:eastAsia="Georgia" w:hAnsi="Georgia" w:cs="Georgia"/>
            <w:highlight w:val="white"/>
          </w:rPr>
          <w:t>In</w:t>
        </w:r>
      </w:hyperlink>
      <w:r>
        <w:rPr>
          <w:rFonts w:ascii="Georgia" w:eastAsia="Georgia" w:hAnsi="Georgia" w:cs="Georgia"/>
          <w:highlight w:val="white"/>
        </w:rPr>
        <w:t xml:space="preserve"> </w:t>
      </w:r>
      <w:hyperlink r:id="rId10">
        <w:r>
          <w:rPr>
            <w:rFonts w:ascii="Georgia" w:eastAsia="Georgia" w:hAnsi="Georgia" w:cs="Georgia"/>
            <w:highlight w:val="white"/>
          </w:rPr>
          <w:t>the</w:t>
        </w:r>
      </w:hyperlink>
      <w:r>
        <w:rPr>
          <w:rFonts w:ascii="Georgia" w:eastAsia="Georgia" w:hAnsi="Georgia" w:cs="Georgia"/>
          <w:highlight w:val="white"/>
        </w:rPr>
        <w:t xml:space="preserve"> </w:t>
      </w:r>
      <w:hyperlink r:id="rId11">
        <w:r>
          <w:rPr>
            <w:rFonts w:ascii="Georgia" w:eastAsia="Georgia" w:hAnsi="Georgia" w:cs="Georgia"/>
            <w:highlight w:val="white"/>
          </w:rPr>
          <w:t>event</w:t>
        </w:r>
      </w:hyperlink>
      <w:r>
        <w:rPr>
          <w:rFonts w:ascii="Georgia" w:eastAsia="Georgia" w:hAnsi="Georgia" w:cs="Georgia"/>
          <w:highlight w:val="white"/>
        </w:rPr>
        <w:t xml:space="preserve"> </w:t>
      </w:r>
      <w:hyperlink r:id="rId12">
        <w:r>
          <w:rPr>
            <w:rFonts w:ascii="Georgia" w:eastAsia="Georgia" w:hAnsi="Georgia" w:cs="Georgia"/>
            <w:highlight w:val="white"/>
          </w:rPr>
          <w:t>of</w:t>
        </w:r>
      </w:hyperlink>
      <w:r>
        <w:rPr>
          <w:rFonts w:ascii="Georgia" w:eastAsia="Georgia" w:hAnsi="Georgia" w:cs="Georgia"/>
          <w:highlight w:val="white"/>
        </w:rPr>
        <w:t xml:space="preserve"> </w:t>
      </w:r>
      <w:hyperlink r:id="rId13">
        <w:r>
          <w:rPr>
            <w:rFonts w:ascii="Georgia" w:eastAsia="Georgia" w:hAnsi="Georgia" w:cs="Georgia"/>
            <w:highlight w:val="white"/>
          </w:rPr>
          <w:t>omission</w:t>
        </w:r>
      </w:hyperlink>
      <w:r>
        <w:rPr>
          <w:rFonts w:ascii="Georgia" w:eastAsia="Georgia" w:hAnsi="Georgia" w:cs="Georgia"/>
          <w:highlight w:val="white"/>
        </w:rPr>
        <w:t xml:space="preserve"> </w:t>
      </w:r>
      <w:hyperlink r:id="rId14">
        <w:r>
          <w:rPr>
            <w:rFonts w:ascii="Georgia" w:eastAsia="Georgia" w:hAnsi="Georgia" w:cs="Georgia"/>
            <w:highlight w:val="white"/>
          </w:rPr>
          <w:t>of</w:t>
        </w:r>
      </w:hyperlink>
      <w:r>
        <w:rPr>
          <w:rFonts w:ascii="Georgia" w:eastAsia="Georgia" w:hAnsi="Georgia" w:cs="Georgia"/>
          <w:highlight w:val="white"/>
        </w:rPr>
        <w:t xml:space="preserve"> </w:t>
      </w:r>
      <w:hyperlink r:id="rId15">
        <w:r>
          <w:rPr>
            <w:rFonts w:ascii="Georgia" w:eastAsia="Georgia" w:hAnsi="Georgia" w:cs="Georgia"/>
            <w:highlight w:val="white"/>
          </w:rPr>
          <w:t>information</w:t>
        </w:r>
      </w:hyperlink>
      <w:r>
        <w:rPr>
          <w:rFonts w:ascii="Georgia" w:eastAsia="Georgia" w:hAnsi="Georgia" w:cs="Georgia"/>
          <w:highlight w:val="white"/>
        </w:rPr>
        <w:t xml:space="preserve"> </w:t>
      </w:r>
      <w:hyperlink r:id="rId16">
        <w:r>
          <w:rPr>
            <w:rFonts w:ascii="Georgia" w:eastAsia="Georgia" w:hAnsi="Georgia" w:cs="Georgia"/>
            <w:highlight w:val="white"/>
          </w:rPr>
          <w:t>in</w:t>
        </w:r>
      </w:hyperlink>
      <w:r>
        <w:rPr>
          <w:rFonts w:ascii="Georgia" w:eastAsia="Georgia" w:hAnsi="Georgia" w:cs="Georgia"/>
          <w:highlight w:val="white"/>
        </w:rPr>
        <w:t xml:space="preserve"> </w:t>
      </w:r>
      <w:hyperlink r:id="rId17">
        <w:r>
          <w:rPr>
            <w:rFonts w:ascii="Georgia" w:eastAsia="Georgia" w:hAnsi="Georgia" w:cs="Georgia"/>
            <w:highlight w:val="white"/>
          </w:rPr>
          <w:t>the</w:t>
        </w:r>
      </w:hyperlink>
      <w:r>
        <w:rPr>
          <w:rFonts w:ascii="Georgia" w:eastAsia="Georgia" w:hAnsi="Georgia" w:cs="Georgia"/>
        </w:rPr>
        <w:t xml:space="preserve"> </w:t>
      </w:r>
      <w:hyperlink r:id="rId18">
        <w:r>
          <w:rPr>
            <w:rFonts w:ascii="Georgia" w:eastAsia="Georgia" w:hAnsi="Georgia" w:cs="Georgia"/>
            <w:highlight w:val="white"/>
          </w:rPr>
          <w:t>following</w:t>
        </w:r>
      </w:hyperlink>
      <w:r>
        <w:rPr>
          <w:rFonts w:ascii="Georgia" w:eastAsia="Georgia" w:hAnsi="Georgia" w:cs="Georgia"/>
          <w:highlight w:val="white"/>
        </w:rPr>
        <w:t xml:space="preserve"> instructions, </w:t>
      </w:r>
      <w:hyperlink r:id="rId19">
        <w:r>
          <w:rPr>
            <w:rFonts w:ascii="Georgia" w:eastAsia="Georgia" w:hAnsi="Georgia" w:cs="Georgia"/>
            <w:highlight w:val="white"/>
          </w:rPr>
          <w:t>the</w:t>
        </w:r>
      </w:hyperlink>
      <w:r>
        <w:rPr>
          <w:rFonts w:ascii="Georgia" w:eastAsia="Georgia" w:hAnsi="Georgia" w:cs="Georgia"/>
          <w:highlight w:val="white"/>
        </w:rPr>
        <w:t xml:space="preserve"> guidelines of APA </w:t>
      </w:r>
      <w:hyperlink r:id="rId20">
        <w:r>
          <w:rPr>
            <w:rFonts w:ascii="Georgia" w:eastAsia="Georgia" w:hAnsi="Georgia" w:cs="Georgia"/>
            <w:highlight w:val="white"/>
          </w:rPr>
          <w:t>should</w:t>
        </w:r>
      </w:hyperlink>
      <w:r>
        <w:rPr>
          <w:rFonts w:ascii="Georgia" w:eastAsia="Georgia" w:hAnsi="Georgia" w:cs="Georgia"/>
          <w:highlight w:val="white"/>
        </w:rPr>
        <w:t xml:space="preserve"> </w:t>
      </w:r>
      <w:hyperlink r:id="rId21">
        <w:r>
          <w:rPr>
            <w:rFonts w:ascii="Georgia" w:eastAsia="Georgia" w:hAnsi="Georgia" w:cs="Georgia"/>
            <w:highlight w:val="white"/>
          </w:rPr>
          <w:t>be</w:t>
        </w:r>
      </w:hyperlink>
      <w:r>
        <w:rPr>
          <w:rFonts w:ascii="Georgia" w:eastAsia="Georgia" w:hAnsi="Georgia" w:cs="Georgia"/>
          <w:highlight w:val="white"/>
        </w:rPr>
        <w:t xml:space="preserve"> </w:t>
      </w:r>
      <w:hyperlink r:id="rId22">
        <w:r>
          <w:rPr>
            <w:rFonts w:ascii="Georgia" w:eastAsia="Georgia" w:hAnsi="Georgia" w:cs="Georgia"/>
            <w:highlight w:val="white"/>
          </w:rPr>
          <w:t>applied</w:t>
        </w:r>
      </w:hyperlink>
      <w:r>
        <w:rPr>
          <w:rFonts w:ascii="Georgia" w:eastAsia="Georgia" w:hAnsi="Georgia" w:cs="Georgia"/>
          <w:highlight w:val="white"/>
        </w:rPr>
        <w:t>.</w:t>
      </w:r>
    </w:p>
    <w:p w14:paraId="00000034" w14:textId="77777777" w:rsidR="001C0C58" w:rsidRDefault="002D143E">
      <w:pPr>
        <w:widowControl/>
        <w:numPr>
          <w:ilvl w:val="0"/>
          <w:numId w:val="1"/>
        </w:numPr>
        <w:spacing w:after="0" w:line="360" w:lineRule="auto"/>
        <w:jc w:val="both"/>
        <w:rPr>
          <w:rFonts w:ascii="Georgia" w:eastAsia="Georgia" w:hAnsi="Georgia" w:cs="Georgia"/>
        </w:rPr>
      </w:pPr>
      <w:r>
        <w:rPr>
          <w:rFonts w:ascii="Georgia" w:eastAsia="Georgia" w:hAnsi="Georgia" w:cs="Georgia"/>
          <w:highlight w:val="white"/>
        </w:rPr>
        <w:t xml:space="preserve">A typical paper for this journal should be between 15 and 30 pages in length (including references, endnotes, figures and tables) and must observe the following formatting rules: paper size should be 210 </w:t>
      </w:r>
      <w:r>
        <w:rPr>
          <w:rFonts w:ascii="Georgia" w:eastAsia="Georgia" w:hAnsi="Georgia" w:cs="Georgia"/>
          <w:highlight w:val="white"/>
        </w:rPr>
        <w:t xml:space="preserve">mm × 297 mm (A4 format); margins of 2,5 cm on all </w:t>
      </w:r>
      <w:r>
        <w:rPr>
          <w:rFonts w:ascii="Georgia" w:eastAsia="Georgia" w:hAnsi="Georgia" w:cs="Georgia"/>
          <w:highlight w:val="white"/>
        </w:rPr>
        <w:lastRenderedPageBreak/>
        <w:t>sides;  justified alignment (with the exception of References, which must be left-aligned); 1.5 line spacing (except for abstract and keywords, for which  simple spacing is adopted); font type Georgia and f</w:t>
      </w:r>
      <w:r>
        <w:rPr>
          <w:rFonts w:ascii="Georgia" w:eastAsia="Georgia" w:hAnsi="Georgia" w:cs="Georgia"/>
          <w:highlight w:val="white"/>
        </w:rPr>
        <w:t>ont size 11 point  (except for footnotes, for which  font size 9 is adopted).</w:t>
      </w:r>
    </w:p>
    <w:p w14:paraId="00000035" w14:textId="77777777" w:rsidR="001C0C58" w:rsidRDefault="002D143E">
      <w:pPr>
        <w:widowControl/>
        <w:numPr>
          <w:ilvl w:val="0"/>
          <w:numId w:val="1"/>
        </w:numPr>
        <w:spacing w:after="0" w:line="360" w:lineRule="auto"/>
        <w:jc w:val="both"/>
        <w:rPr>
          <w:rFonts w:ascii="Georgia" w:eastAsia="Georgia" w:hAnsi="Georgia" w:cs="Georgia"/>
          <w:highlight w:val="white"/>
        </w:rPr>
      </w:pPr>
      <w:r>
        <w:rPr>
          <w:rFonts w:ascii="Georgia" w:eastAsia="Georgia" w:hAnsi="Georgia" w:cs="Georgia"/>
          <w:highlight w:val="white"/>
        </w:rPr>
        <w:t>In the body text, a line of extra spacing should be added only before and after the section titles; before and after direct quotations with more than 40 words; and before and aft</w:t>
      </w:r>
      <w:r>
        <w:rPr>
          <w:rFonts w:ascii="Georgia" w:eastAsia="Georgia" w:hAnsi="Georgia" w:cs="Georgia"/>
          <w:highlight w:val="white"/>
        </w:rPr>
        <w:t>er Tables and Figures.</w:t>
      </w:r>
    </w:p>
    <w:p w14:paraId="00000036" w14:textId="77777777" w:rsidR="001C0C58" w:rsidRDefault="002D143E">
      <w:pPr>
        <w:widowControl/>
        <w:numPr>
          <w:ilvl w:val="0"/>
          <w:numId w:val="1"/>
        </w:numPr>
        <w:spacing w:after="0" w:line="360" w:lineRule="auto"/>
        <w:jc w:val="both"/>
        <w:rPr>
          <w:rFonts w:ascii="Georgia" w:eastAsia="Georgia" w:hAnsi="Georgia" w:cs="Georgia"/>
          <w:highlight w:val="white"/>
        </w:rPr>
      </w:pPr>
      <w:r>
        <w:rPr>
          <w:rFonts w:ascii="Georgia" w:eastAsia="Georgia" w:hAnsi="Georgia" w:cs="Georgia"/>
          <w:highlight w:val="white"/>
        </w:rPr>
        <w:t>Manuscripts whose pages in length differ from what is specified can be accepted on an exceptional basis, at the discretion of the journal's editorial. This specificity should be informed and justified during the submission process, in the field "Comments t</w:t>
      </w:r>
      <w:r>
        <w:rPr>
          <w:rFonts w:ascii="Georgia" w:eastAsia="Georgia" w:hAnsi="Georgia" w:cs="Georgia"/>
          <w:highlight w:val="white"/>
        </w:rPr>
        <w:t>o the editor", in tab 1 (Home).</w:t>
      </w:r>
    </w:p>
    <w:p w14:paraId="00000037" w14:textId="77777777" w:rsidR="001C0C58" w:rsidRDefault="002D143E">
      <w:pPr>
        <w:widowControl/>
        <w:numPr>
          <w:ilvl w:val="0"/>
          <w:numId w:val="1"/>
        </w:numPr>
        <w:spacing w:after="0" w:line="360" w:lineRule="auto"/>
        <w:jc w:val="both"/>
        <w:rPr>
          <w:rFonts w:ascii="Georgia" w:eastAsia="Georgia" w:hAnsi="Georgia" w:cs="Georgia"/>
          <w:highlight w:val="white"/>
        </w:rPr>
      </w:pPr>
      <w:r>
        <w:rPr>
          <w:rFonts w:ascii="Georgia" w:eastAsia="Georgia" w:hAnsi="Georgia" w:cs="Georgia"/>
          <w:color w:val="202124"/>
          <w:highlight w:val="white"/>
        </w:rPr>
        <w:t>There is no differentiated spacing between paragraphs and there should be an indentation of 1.25 cm (tab) in the first line of each paragraph.</w:t>
      </w:r>
    </w:p>
    <w:p w14:paraId="00000038" w14:textId="77777777" w:rsidR="001C0C58" w:rsidRDefault="002D143E">
      <w:pPr>
        <w:widowControl/>
        <w:numPr>
          <w:ilvl w:val="0"/>
          <w:numId w:val="1"/>
        </w:numPr>
        <w:spacing w:after="0" w:line="360" w:lineRule="auto"/>
        <w:jc w:val="both"/>
        <w:rPr>
          <w:rFonts w:ascii="Georgia" w:eastAsia="Georgia" w:hAnsi="Georgia" w:cs="Georgia"/>
          <w:color w:val="202124"/>
          <w:highlight w:val="white"/>
        </w:rPr>
      </w:pPr>
      <w:r>
        <w:rPr>
          <w:rFonts w:ascii="Georgia" w:eastAsia="Georgia" w:hAnsi="Georgia" w:cs="Georgia"/>
          <w:highlight w:val="white"/>
        </w:rPr>
        <w:t>We recommend using high-quality images, with a resolution of approximately 300 dp</w:t>
      </w:r>
      <w:r>
        <w:rPr>
          <w:rFonts w:ascii="Georgia" w:eastAsia="Georgia" w:hAnsi="Georgia" w:cs="Georgia"/>
          <w:highlight w:val="white"/>
        </w:rPr>
        <w:t>i (dots per inch) and uploaded in .JPEG format.</w:t>
      </w:r>
    </w:p>
    <w:p w14:paraId="00000039" w14:textId="77777777" w:rsidR="001C0C58" w:rsidRDefault="002D143E">
      <w:pPr>
        <w:widowControl/>
        <w:numPr>
          <w:ilvl w:val="0"/>
          <w:numId w:val="1"/>
        </w:numPr>
        <w:spacing w:after="0" w:line="360" w:lineRule="auto"/>
        <w:jc w:val="both"/>
        <w:rPr>
          <w:rFonts w:ascii="Georgia" w:eastAsia="Georgia" w:hAnsi="Georgia" w:cs="Georgia"/>
          <w:highlight w:val="white"/>
        </w:rPr>
      </w:pPr>
      <w:r>
        <w:rPr>
          <w:rFonts w:ascii="Georgia" w:eastAsia="Georgia" w:hAnsi="Georgia" w:cs="Georgia"/>
          <w:highlight w:val="white"/>
        </w:rPr>
        <w:t>The words "Figure" and "Table" should always be written with the first letter capitalized and accompanied by their numbers. They should be numbered consecutively as they appear in text. The words "Figure" and</w:t>
      </w:r>
      <w:r>
        <w:rPr>
          <w:rFonts w:ascii="Georgia" w:eastAsia="Georgia" w:hAnsi="Georgia" w:cs="Georgia"/>
          <w:highlight w:val="white"/>
        </w:rPr>
        <w:t xml:space="preserve"> "Table" should be in font type Georgia, font size 11 point and bold style. The title of the table or figure should be in font type Georgia, italic style. The body table should also be in font type Georgia and font size 11</w:t>
      </w:r>
      <w:r>
        <w:rPr>
          <w:rFonts w:ascii="Georgia" w:eastAsia="Georgia" w:hAnsi="Georgia" w:cs="Georgia"/>
        </w:rPr>
        <w:t xml:space="preserve"> point.</w:t>
      </w:r>
    </w:p>
    <w:p w14:paraId="0000003A" w14:textId="77777777" w:rsidR="001C0C58" w:rsidRDefault="002D143E">
      <w:pPr>
        <w:widowControl/>
        <w:numPr>
          <w:ilvl w:val="0"/>
          <w:numId w:val="1"/>
        </w:numPr>
        <w:spacing w:after="0" w:line="360" w:lineRule="auto"/>
        <w:jc w:val="both"/>
        <w:rPr>
          <w:rFonts w:ascii="Georgia" w:eastAsia="Georgia" w:hAnsi="Georgia" w:cs="Georgia"/>
        </w:rPr>
      </w:pPr>
      <w:r>
        <w:rPr>
          <w:rFonts w:ascii="Georgia" w:eastAsia="Georgia" w:hAnsi="Georgia" w:cs="Georgia"/>
          <w:highlight w:val="white"/>
        </w:rPr>
        <w:t>It is possible that each f</w:t>
      </w:r>
      <w:r>
        <w:rPr>
          <w:rFonts w:ascii="Georgia" w:eastAsia="Georgia" w:hAnsi="Georgia" w:cs="Georgia"/>
          <w:highlight w:val="white"/>
        </w:rPr>
        <w:t xml:space="preserve">igure and table </w:t>
      </w:r>
      <w:hyperlink r:id="rId23">
        <w:r>
          <w:rPr>
            <w:rFonts w:ascii="Georgia" w:eastAsia="Georgia" w:hAnsi="Georgia" w:cs="Georgia"/>
            <w:highlight w:val="white"/>
          </w:rPr>
          <w:t>is</w:t>
        </w:r>
      </w:hyperlink>
      <w:r>
        <w:rPr>
          <w:rFonts w:ascii="Georgia" w:eastAsia="Georgia" w:hAnsi="Georgia" w:cs="Georgia"/>
          <w:highlight w:val="white"/>
        </w:rPr>
        <w:t xml:space="preserve"> accompanied </w:t>
      </w:r>
      <w:hyperlink r:id="rId24">
        <w:r>
          <w:rPr>
            <w:rFonts w:ascii="Georgia" w:eastAsia="Georgia" w:hAnsi="Georgia" w:cs="Georgia"/>
            <w:highlight w:val="white"/>
          </w:rPr>
          <w:t>by</w:t>
        </w:r>
      </w:hyperlink>
      <w:r>
        <w:rPr>
          <w:rFonts w:ascii="Georgia" w:eastAsia="Georgia" w:hAnsi="Georgia" w:cs="Georgia"/>
          <w:highlight w:val="white"/>
        </w:rPr>
        <w:t xml:space="preserve"> </w:t>
      </w:r>
      <w:hyperlink r:id="rId25">
        <w:r>
          <w:rPr>
            <w:rFonts w:ascii="Georgia" w:eastAsia="Georgia" w:hAnsi="Georgia" w:cs="Georgia"/>
            <w:highlight w:val="white"/>
          </w:rPr>
          <w:t>a</w:t>
        </w:r>
      </w:hyperlink>
      <w:r>
        <w:rPr>
          <w:rFonts w:ascii="Georgia" w:eastAsia="Georgia" w:hAnsi="Georgia" w:cs="Georgia"/>
          <w:highlight w:val="white"/>
        </w:rPr>
        <w:t xml:space="preserve"> </w:t>
      </w:r>
      <w:hyperlink r:id="rId26">
        <w:r>
          <w:rPr>
            <w:rFonts w:ascii="Georgia" w:eastAsia="Georgia" w:hAnsi="Georgia" w:cs="Georgia"/>
            <w:highlight w:val="white"/>
          </w:rPr>
          <w:t>note</w:t>
        </w:r>
      </w:hyperlink>
      <w:r>
        <w:rPr>
          <w:rFonts w:ascii="Georgia" w:eastAsia="Georgia" w:hAnsi="Georgia" w:cs="Georgia"/>
          <w:highlight w:val="white"/>
        </w:rPr>
        <w:t xml:space="preserve">, </w:t>
      </w:r>
      <w:hyperlink r:id="rId27">
        <w:r>
          <w:rPr>
            <w:rFonts w:ascii="Georgia" w:eastAsia="Georgia" w:hAnsi="Georgia" w:cs="Georgia"/>
            <w:highlight w:val="white"/>
          </w:rPr>
          <w:t>in</w:t>
        </w:r>
      </w:hyperlink>
      <w:r>
        <w:rPr>
          <w:rFonts w:ascii="Georgia" w:eastAsia="Georgia" w:hAnsi="Georgia" w:cs="Georgia"/>
          <w:highlight w:val="white"/>
        </w:rPr>
        <w:t xml:space="preserve"> </w:t>
      </w:r>
      <w:hyperlink r:id="rId28">
        <w:r>
          <w:rPr>
            <w:rFonts w:ascii="Georgia" w:eastAsia="Georgia" w:hAnsi="Georgia" w:cs="Georgia"/>
            <w:highlight w:val="white"/>
          </w:rPr>
          <w:t>which</w:t>
        </w:r>
      </w:hyperlink>
      <w:r>
        <w:rPr>
          <w:rFonts w:ascii="Georgia" w:eastAsia="Georgia" w:hAnsi="Georgia" w:cs="Georgia"/>
          <w:highlight w:val="white"/>
        </w:rPr>
        <w:t xml:space="preserve"> </w:t>
      </w:r>
      <w:hyperlink r:id="rId29">
        <w:r>
          <w:rPr>
            <w:rFonts w:ascii="Georgia" w:eastAsia="Georgia" w:hAnsi="Georgia" w:cs="Georgia"/>
            <w:highlight w:val="white"/>
          </w:rPr>
          <w:t>additional</w:t>
        </w:r>
      </w:hyperlink>
      <w:r>
        <w:rPr>
          <w:rFonts w:ascii="Georgia" w:eastAsia="Georgia" w:hAnsi="Georgia" w:cs="Georgia"/>
        </w:rPr>
        <w:t xml:space="preserve"> </w:t>
      </w:r>
      <w:hyperlink r:id="rId30">
        <w:r>
          <w:rPr>
            <w:rFonts w:ascii="Georgia" w:eastAsia="Georgia" w:hAnsi="Georgia" w:cs="Georgia"/>
            <w:highlight w:val="white"/>
          </w:rPr>
          <w:t>information</w:t>
        </w:r>
      </w:hyperlink>
      <w:r>
        <w:rPr>
          <w:rFonts w:ascii="Georgia" w:eastAsia="Georgia" w:hAnsi="Georgia" w:cs="Georgia"/>
          <w:highlight w:val="white"/>
        </w:rPr>
        <w:t xml:space="preserve"> </w:t>
      </w:r>
      <w:hyperlink r:id="rId31">
        <w:r>
          <w:rPr>
            <w:rFonts w:ascii="Georgia" w:eastAsia="Georgia" w:hAnsi="Georgia" w:cs="Georgia"/>
            <w:highlight w:val="white"/>
          </w:rPr>
          <w:t>is</w:t>
        </w:r>
      </w:hyperlink>
      <w:r>
        <w:rPr>
          <w:rFonts w:ascii="Georgia" w:eastAsia="Georgia" w:hAnsi="Georgia" w:cs="Georgia"/>
          <w:highlight w:val="white"/>
        </w:rPr>
        <w:t xml:space="preserve"> provided </w:t>
      </w:r>
      <w:hyperlink r:id="rId32">
        <w:r>
          <w:rPr>
            <w:rFonts w:ascii="Georgia" w:eastAsia="Georgia" w:hAnsi="Georgia" w:cs="Georgia"/>
            <w:highlight w:val="white"/>
          </w:rPr>
          <w:t>to</w:t>
        </w:r>
      </w:hyperlink>
      <w:r>
        <w:rPr>
          <w:rFonts w:ascii="Georgia" w:eastAsia="Georgia" w:hAnsi="Georgia" w:cs="Georgia"/>
          <w:highlight w:val="white"/>
        </w:rPr>
        <w:t xml:space="preserve"> </w:t>
      </w:r>
      <w:hyperlink r:id="rId33">
        <w:r>
          <w:rPr>
            <w:rFonts w:ascii="Georgia" w:eastAsia="Georgia" w:hAnsi="Georgia" w:cs="Georgia"/>
            <w:highlight w:val="white"/>
          </w:rPr>
          <w:t>clarify</w:t>
        </w:r>
      </w:hyperlink>
      <w:r>
        <w:rPr>
          <w:rFonts w:ascii="Georgia" w:eastAsia="Georgia" w:hAnsi="Georgia" w:cs="Georgia"/>
          <w:highlight w:val="white"/>
        </w:rPr>
        <w:t xml:space="preserve"> </w:t>
      </w:r>
      <w:hyperlink r:id="rId34">
        <w:r>
          <w:rPr>
            <w:rFonts w:ascii="Georgia" w:eastAsia="Georgia" w:hAnsi="Georgia" w:cs="Georgia"/>
            <w:highlight w:val="white"/>
          </w:rPr>
          <w:t>the</w:t>
        </w:r>
      </w:hyperlink>
      <w:r>
        <w:rPr>
          <w:rFonts w:ascii="Georgia" w:eastAsia="Georgia" w:hAnsi="Georgia" w:cs="Georgia"/>
          <w:highlight w:val="white"/>
        </w:rPr>
        <w:t xml:space="preserve"> </w:t>
      </w:r>
      <w:hyperlink r:id="rId35">
        <w:r>
          <w:rPr>
            <w:rFonts w:ascii="Georgia" w:eastAsia="Georgia" w:hAnsi="Georgia" w:cs="Georgia"/>
            <w:highlight w:val="white"/>
          </w:rPr>
          <w:t>data</w:t>
        </w:r>
      </w:hyperlink>
      <w:r>
        <w:rPr>
          <w:rFonts w:ascii="Georgia" w:eastAsia="Georgia" w:hAnsi="Georgia" w:cs="Georgia"/>
          <w:highlight w:val="white"/>
        </w:rPr>
        <w:t xml:space="preserve"> presented. It must also contain the source of the information. Both, the note and the source should be in font type Georgia, with justified alignm</w:t>
      </w:r>
      <w:r>
        <w:rPr>
          <w:rFonts w:ascii="Georgia" w:eastAsia="Georgia" w:hAnsi="Georgia" w:cs="Georgia"/>
          <w:highlight w:val="white"/>
        </w:rPr>
        <w:t>ent.</w:t>
      </w:r>
    </w:p>
    <w:p w14:paraId="0000003B" w14:textId="77777777" w:rsidR="001C0C58" w:rsidRDefault="001C0C58">
      <w:pPr>
        <w:widowControl/>
        <w:spacing w:after="0" w:line="360" w:lineRule="auto"/>
        <w:jc w:val="both"/>
        <w:rPr>
          <w:rFonts w:ascii="Arial" w:eastAsia="Arial" w:hAnsi="Arial" w:cs="Arial"/>
          <w:sz w:val="24"/>
          <w:szCs w:val="24"/>
          <w:highlight w:val="white"/>
        </w:rPr>
      </w:pPr>
    </w:p>
    <w:p w14:paraId="0000003C" w14:textId="77777777" w:rsidR="001C0C58" w:rsidRDefault="002D143E">
      <w:pPr>
        <w:spacing w:after="0" w:line="360" w:lineRule="auto"/>
        <w:ind w:right="90"/>
        <w:rPr>
          <w:rFonts w:ascii="Georgia" w:eastAsia="Georgia" w:hAnsi="Georgia" w:cs="Georgia"/>
          <w:b/>
        </w:rPr>
      </w:pPr>
      <w:r>
        <w:rPr>
          <w:rFonts w:ascii="Georgia" w:eastAsia="Georgia" w:hAnsi="Georgia" w:cs="Georgia"/>
          <w:b/>
        </w:rPr>
        <w:t>Table 1</w:t>
      </w:r>
    </w:p>
    <w:p w14:paraId="0000003D" w14:textId="77777777" w:rsidR="001C0C58" w:rsidRDefault="002D143E">
      <w:pPr>
        <w:spacing w:after="0" w:line="360" w:lineRule="auto"/>
        <w:ind w:right="90"/>
        <w:rPr>
          <w:rFonts w:ascii="Georgia" w:eastAsia="Georgia" w:hAnsi="Georgia" w:cs="Georgia"/>
          <w:i/>
        </w:rPr>
      </w:pPr>
      <w:r>
        <w:rPr>
          <w:rFonts w:ascii="Georgia" w:eastAsia="Georgia" w:hAnsi="Georgia" w:cs="Georgia"/>
          <w:i/>
        </w:rPr>
        <w:t>Title Table 1</w:t>
      </w:r>
    </w:p>
    <w:tbl>
      <w:tblPr>
        <w:tblStyle w:val="a1"/>
        <w:tblW w:w="9070" w:type="dxa"/>
        <w:tblInd w:w="0" w:type="dxa"/>
        <w:tblLayout w:type="fixed"/>
        <w:tblLook w:val="0000" w:firstRow="0" w:lastRow="0" w:firstColumn="0" w:lastColumn="0" w:noHBand="0" w:noVBand="0"/>
      </w:tblPr>
      <w:tblGrid>
        <w:gridCol w:w="1985"/>
        <w:gridCol w:w="1736"/>
        <w:gridCol w:w="1783"/>
        <w:gridCol w:w="1783"/>
        <w:gridCol w:w="1783"/>
      </w:tblGrid>
      <w:tr w:rsidR="001C0C58" w14:paraId="309D8F95" w14:textId="77777777">
        <w:trPr>
          <w:trHeight w:val="305"/>
        </w:trPr>
        <w:tc>
          <w:tcPr>
            <w:tcW w:w="1985" w:type="dxa"/>
            <w:vMerge w:val="restart"/>
            <w:tcBorders>
              <w:top w:val="single" w:sz="4" w:space="0" w:color="000000"/>
            </w:tcBorders>
            <w:vAlign w:val="center"/>
          </w:tcPr>
          <w:p w14:paraId="0000003E" w14:textId="77777777" w:rsidR="001C0C58" w:rsidRDefault="002D143E">
            <w:pPr>
              <w:spacing w:after="0" w:line="360" w:lineRule="auto"/>
              <w:jc w:val="center"/>
              <w:rPr>
                <w:rFonts w:ascii="Georgia" w:eastAsia="Georgia" w:hAnsi="Georgia" w:cs="Georgia"/>
              </w:rPr>
            </w:pPr>
            <w:r>
              <w:rPr>
                <w:rFonts w:ascii="Georgia" w:eastAsia="Georgia" w:hAnsi="Georgia" w:cs="Georgia"/>
              </w:rPr>
              <w:t>Group</w:t>
            </w:r>
          </w:p>
        </w:tc>
        <w:tc>
          <w:tcPr>
            <w:tcW w:w="3519" w:type="dxa"/>
            <w:gridSpan w:val="2"/>
            <w:tcBorders>
              <w:top w:val="single" w:sz="4" w:space="0" w:color="000000"/>
              <w:bottom w:val="single" w:sz="4" w:space="0" w:color="000000"/>
            </w:tcBorders>
            <w:vAlign w:val="center"/>
          </w:tcPr>
          <w:p w14:paraId="0000003F" w14:textId="77777777" w:rsidR="001C0C58" w:rsidRDefault="002D143E">
            <w:pPr>
              <w:spacing w:after="0" w:line="360" w:lineRule="auto"/>
              <w:jc w:val="center"/>
              <w:rPr>
                <w:rFonts w:ascii="Georgia" w:eastAsia="Georgia" w:hAnsi="Georgia" w:cs="Georgia"/>
              </w:rPr>
            </w:pPr>
            <w:r>
              <w:rPr>
                <w:rFonts w:ascii="Georgia" w:eastAsia="Georgia" w:hAnsi="Georgia" w:cs="Georgia"/>
              </w:rPr>
              <w:t>Sample 1</w:t>
            </w:r>
          </w:p>
        </w:tc>
        <w:tc>
          <w:tcPr>
            <w:tcW w:w="3566" w:type="dxa"/>
            <w:gridSpan w:val="2"/>
            <w:tcBorders>
              <w:top w:val="single" w:sz="4" w:space="0" w:color="000000"/>
              <w:bottom w:val="single" w:sz="4" w:space="0" w:color="000000"/>
            </w:tcBorders>
            <w:vAlign w:val="center"/>
          </w:tcPr>
          <w:p w14:paraId="00000041" w14:textId="77777777" w:rsidR="001C0C58" w:rsidRDefault="002D143E">
            <w:pPr>
              <w:spacing w:after="0" w:line="360" w:lineRule="auto"/>
              <w:jc w:val="center"/>
              <w:rPr>
                <w:rFonts w:ascii="Georgia" w:eastAsia="Georgia" w:hAnsi="Georgia" w:cs="Georgia"/>
              </w:rPr>
            </w:pPr>
            <w:r>
              <w:rPr>
                <w:rFonts w:ascii="Georgia" w:eastAsia="Georgia" w:hAnsi="Georgia" w:cs="Georgia"/>
              </w:rPr>
              <w:t>Sample 2</w:t>
            </w:r>
          </w:p>
        </w:tc>
      </w:tr>
      <w:tr w:rsidR="001C0C58" w14:paraId="279A19B4" w14:textId="77777777">
        <w:trPr>
          <w:trHeight w:val="220"/>
        </w:trPr>
        <w:tc>
          <w:tcPr>
            <w:tcW w:w="1985" w:type="dxa"/>
            <w:vMerge/>
            <w:tcBorders>
              <w:top w:val="single" w:sz="4" w:space="0" w:color="000000"/>
            </w:tcBorders>
            <w:vAlign w:val="center"/>
          </w:tcPr>
          <w:p w14:paraId="00000043" w14:textId="77777777" w:rsidR="001C0C58" w:rsidRDefault="001C0C58">
            <w:pPr>
              <w:spacing w:after="0" w:line="360" w:lineRule="auto"/>
              <w:rPr>
                <w:rFonts w:ascii="Georgia" w:eastAsia="Georgia" w:hAnsi="Georgia" w:cs="Georgia"/>
              </w:rPr>
            </w:pPr>
          </w:p>
        </w:tc>
        <w:tc>
          <w:tcPr>
            <w:tcW w:w="1736" w:type="dxa"/>
            <w:tcBorders>
              <w:top w:val="single" w:sz="4" w:space="0" w:color="000000"/>
              <w:bottom w:val="single" w:sz="4" w:space="0" w:color="000000"/>
            </w:tcBorders>
            <w:vAlign w:val="center"/>
          </w:tcPr>
          <w:p w14:paraId="00000044" w14:textId="77777777" w:rsidR="001C0C58" w:rsidRDefault="002D143E">
            <w:pPr>
              <w:spacing w:after="0" w:line="360" w:lineRule="auto"/>
              <w:jc w:val="center"/>
              <w:rPr>
                <w:rFonts w:ascii="Georgia" w:eastAsia="Georgia" w:hAnsi="Georgia" w:cs="Georgia"/>
              </w:rPr>
            </w:pPr>
            <w:r>
              <w:rPr>
                <w:rFonts w:ascii="Georgia" w:eastAsia="Georgia" w:hAnsi="Georgia" w:cs="Georgia"/>
              </w:rPr>
              <w:t>Men</w:t>
            </w:r>
          </w:p>
        </w:tc>
        <w:tc>
          <w:tcPr>
            <w:tcW w:w="1783" w:type="dxa"/>
            <w:tcBorders>
              <w:top w:val="single" w:sz="4" w:space="0" w:color="000000"/>
              <w:bottom w:val="single" w:sz="4" w:space="0" w:color="000000"/>
            </w:tcBorders>
          </w:tcPr>
          <w:p w14:paraId="00000045" w14:textId="77777777" w:rsidR="001C0C58" w:rsidRDefault="002D143E">
            <w:pPr>
              <w:spacing w:after="0" w:line="360" w:lineRule="auto"/>
              <w:jc w:val="center"/>
              <w:rPr>
                <w:rFonts w:ascii="Georgia" w:eastAsia="Georgia" w:hAnsi="Georgia" w:cs="Georgia"/>
              </w:rPr>
            </w:pPr>
            <w:r>
              <w:rPr>
                <w:rFonts w:ascii="Georgia" w:eastAsia="Georgia" w:hAnsi="Georgia" w:cs="Georgia"/>
              </w:rPr>
              <w:t>Women</w:t>
            </w:r>
          </w:p>
        </w:tc>
        <w:tc>
          <w:tcPr>
            <w:tcW w:w="1783" w:type="dxa"/>
            <w:tcBorders>
              <w:top w:val="single" w:sz="4" w:space="0" w:color="000000"/>
              <w:bottom w:val="single" w:sz="4" w:space="0" w:color="000000"/>
            </w:tcBorders>
            <w:vAlign w:val="center"/>
          </w:tcPr>
          <w:p w14:paraId="00000046" w14:textId="77777777" w:rsidR="001C0C58" w:rsidRDefault="002D143E">
            <w:pPr>
              <w:spacing w:after="0" w:line="360" w:lineRule="auto"/>
              <w:jc w:val="center"/>
              <w:rPr>
                <w:rFonts w:ascii="Georgia" w:eastAsia="Georgia" w:hAnsi="Georgia" w:cs="Georgia"/>
              </w:rPr>
            </w:pPr>
            <w:r>
              <w:rPr>
                <w:rFonts w:ascii="Georgia" w:eastAsia="Georgia" w:hAnsi="Georgia" w:cs="Georgia"/>
              </w:rPr>
              <w:t>Men</w:t>
            </w:r>
          </w:p>
        </w:tc>
        <w:tc>
          <w:tcPr>
            <w:tcW w:w="1783" w:type="dxa"/>
            <w:tcBorders>
              <w:top w:val="single" w:sz="4" w:space="0" w:color="000000"/>
              <w:bottom w:val="single" w:sz="4" w:space="0" w:color="000000"/>
            </w:tcBorders>
          </w:tcPr>
          <w:p w14:paraId="00000047" w14:textId="77777777" w:rsidR="001C0C58" w:rsidRDefault="002D143E">
            <w:pPr>
              <w:spacing w:after="0" w:line="360" w:lineRule="auto"/>
              <w:jc w:val="center"/>
              <w:rPr>
                <w:rFonts w:ascii="Georgia" w:eastAsia="Georgia" w:hAnsi="Georgia" w:cs="Georgia"/>
              </w:rPr>
            </w:pPr>
            <w:r>
              <w:rPr>
                <w:rFonts w:ascii="Georgia" w:eastAsia="Georgia" w:hAnsi="Georgia" w:cs="Georgia"/>
              </w:rPr>
              <w:t>Women</w:t>
            </w:r>
          </w:p>
        </w:tc>
      </w:tr>
      <w:tr w:rsidR="001C0C58" w14:paraId="5DD8C84F" w14:textId="77777777">
        <w:trPr>
          <w:trHeight w:val="70"/>
        </w:trPr>
        <w:tc>
          <w:tcPr>
            <w:tcW w:w="1985" w:type="dxa"/>
            <w:tcBorders>
              <w:top w:val="single" w:sz="4" w:space="0" w:color="000000"/>
            </w:tcBorders>
            <w:vAlign w:val="center"/>
          </w:tcPr>
          <w:p w14:paraId="00000048" w14:textId="77777777" w:rsidR="001C0C58" w:rsidRDefault="002D143E">
            <w:pPr>
              <w:spacing w:after="0" w:line="360" w:lineRule="auto"/>
              <w:rPr>
                <w:rFonts w:ascii="Georgia" w:eastAsia="Georgia" w:hAnsi="Georgia" w:cs="Georgia"/>
              </w:rPr>
            </w:pPr>
            <w:r>
              <w:rPr>
                <w:rFonts w:ascii="Georgia" w:eastAsia="Georgia" w:hAnsi="Georgia" w:cs="Georgia"/>
              </w:rPr>
              <w:t>Group A</w:t>
            </w:r>
          </w:p>
        </w:tc>
        <w:tc>
          <w:tcPr>
            <w:tcW w:w="1736" w:type="dxa"/>
            <w:tcBorders>
              <w:top w:val="single" w:sz="4" w:space="0" w:color="000000"/>
            </w:tcBorders>
            <w:vAlign w:val="center"/>
          </w:tcPr>
          <w:p w14:paraId="00000049"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c>
          <w:tcPr>
            <w:tcW w:w="1783" w:type="dxa"/>
            <w:tcBorders>
              <w:top w:val="single" w:sz="4" w:space="0" w:color="000000"/>
            </w:tcBorders>
          </w:tcPr>
          <w:p w14:paraId="0000004A"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c>
          <w:tcPr>
            <w:tcW w:w="1783" w:type="dxa"/>
            <w:tcBorders>
              <w:top w:val="single" w:sz="4" w:space="0" w:color="000000"/>
            </w:tcBorders>
            <w:vAlign w:val="center"/>
          </w:tcPr>
          <w:p w14:paraId="0000004B"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c>
          <w:tcPr>
            <w:tcW w:w="1783" w:type="dxa"/>
            <w:tcBorders>
              <w:top w:val="single" w:sz="4" w:space="0" w:color="000000"/>
            </w:tcBorders>
          </w:tcPr>
          <w:p w14:paraId="0000004C"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r>
      <w:tr w:rsidR="001C0C58" w14:paraId="60896832" w14:textId="77777777">
        <w:trPr>
          <w:trHeight w:val="567"/>
        </w:trPr>
        <w:tc>
          <w:tcPr>
            <w:tcW w:w="1985" w:type="dxa"/>
            <w:vAlign w:val="center"/>
          </w:tcPr>
          <w:p w14:paraId="0000004D" w14:textId="77777777" w:rsidR="001C0C58" w:rsidRDefault="002D143E">
            <w:pPr>
              <w:spacing w:after="0" w:line="360" w:lineRule="auto"/>
              <w:rPr>
                <w:rFonts w:ascii="Georgia" w:eastAsia="Georgia" w:hAnsi="Georgia" w:cs="Georgia"/>
              </w:rPr>
            </w:pPr>
            <w:r>
              <w:rPr>
                <w:rFonts w:ascii="Georgia" w:eastAsia="Georgia" w:hAnsi="Georgia" w:cs="Georgia"/>
              </w:rPr>
              <w:t>Group B</w:t>
            </w:r>
          </w:p>
        </w:tc>
        <w:tc>
          <w:tcPr>
            <w:tcW w:w="1736" w:type="dxa"/>
            <w:vAlign w:val="center"/>
          </w:tcPr>
          <w:p w14:paraId="0000004E" w14:textId="77777777" w:rsidR="001C0C58" w:rsidRDefault="002D143E">
            <w:pPr>
              <w:spacing w:after="0" w:line="360" w:lineRule="auto"/>
              <w:jc w:val="center"/>
              <w:rPr>
                <w:rFonts w:ascii="Georgia" w:eastAsia="Georgia" w:hAnsi="Georgia" w:cs="Georgia"/>
                <w:i/>
              </w:rPr>
            </w:pPr>
            <w:r>
              <w:rPr>
                <w:rFonts w:ascii="Georgia" w:eastAsia="Georgia" w:hAnsi="Georgia" w:cs="Georgia"/>
              </w:rPr>
              <w:t>100</w:t>
            </w:r>
          </w:p>
        </w:tc>
        <w:tc>
          <w:tcPr>
            <w:tcW w:w="1783" w:type="dxa"/>
          </w:tcPr>
          <w:p w14:paraId="0000004F"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c>
          <w:tcPr>
            <w:tcW w:w="1783" w:type="dxa"/>
            <w:vAlign w:val="center"/>
          </w:tcPr>
          <w:p w14:paraId="00000050"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c>
          <w:tcPr>
            <w:tcW w:w="1783" w:type="dxa"/>
          </w:tcPr>
          <w:p w14:paraId="00000051"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r>
      <w:tr w:rsidR="001C0C58" w14:paraId="126F3CC7" w14:textId="77777777">
        <w:trPr>
          <w:trHeight w:val="80"/>
        </w:trPr>
        <w:tc>
          <w:tcPr>
            <w:tcW w:w="1985" w:type="dxa"/>
            <w:tcBorders>
              <w:bottom w:val="single" w:sz="4" w:space="0" w:color="000000"/>
            </w:tcBorders>
            <w:vAlign w:val="center"/>
          </w:tcPr>
          <w:p w14:paraId="00000052" w14:textId="77777777" w:rsidR="001C0C58" w:rsidRDefault="002D143E">
            <w:pPr>
              <w:spacing w:after="0" w:line="360" w:lineRule="auto"/>
              <w:rPr>
                <w:rFonts w:ascii="Georgia" w:eastAsia="Georgia" w:hAnsi="Georgia" w:cs="Georgia"/>
              </w:rPr>
            </w:pPr>
            <w:r>
              <w:rPr>
                <w:rFonts w:ascii="Georgia" w:eastAsia="Georgia" w:hAnsi="Georgia" w:cs="Georgia"/>
              </w:rPr>
              <w:t>Group C</w:t>
            </w:r>
          </w:p>
        </w:tc>
        <w:tc>
          <w:tcPr>
            <w:tcW w:w="1736" w:type="dxa"/>
            <w:tcBorders>
              <w:bottom w:val="single" w:sz="4" w:space="0" w:color="000000"/>
            </w:tcBorders>
            <w:vAlign w:val="center"/>
          </w:tcPr>
          <w:p w14:paraId="00000053" w14:textId="77777777" w:rsidR="001C0C58" w:rsidRDefault="002D143E">
            <w:pPr>
              <w:spacing w:after="0" w:line="360" w:lineRule="auto"/>
              <w:jc w:val="center"/>
              <w:rPr>
                <w:rFonts w:ascii="Georgia" w:eastAsia="Georgia" w:hAnsi="Georgia" w:cs="Georgia"/>
                <w:i/>
              </w:rPr>
            </w:pPr>
            <w:r>
              <w:rPr>
                <w:rFonts w:ascii="Georgia" w:eastAsia="Georgia" w:hAnsi="Georgia" w:cs="Georgia"/>
              </w:rPr>
              <w:t>100</w:t>
            </w:r>
          </w:p>
        </w:tc>
        <w:tc>
          <w:tcPr>
            <w:tcW w:w="1783" w:type="dxa"/>
            <w:tcBorders>
              <w:bottom w:val="single" w:sz="4" w:space="0" w:color="000000"/>
            </w:tcBorders>
          </w:tcPr>
          <w:p w14:paraId="00000054"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c>
          <w:tcPr>
            <w:tcW w:w="1783" w:type="dxa"/>
            <w:tcBorders>
              <w:bottom w:val="single" w:sz="4" w:space="0" w:color="000000"/>
            </w:tcBorders>
            <w:vAlign w:val="center"/>
          </w:tcPr>
          <w:p w14:paraId="00000055"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tc>
        <w:tc>
          <w:tcPr>
            <w:tcW w:w="1783" w:type="dxa"/>
            <w:tcBorders>
              <w:bottom w:val="single" w:sz="4" w:space="0" w:color="000000"/>
            </w:tcBorders>
          </w:tcPr>
          <w:p w14:paraId="00000056" w14:textId="77777777" w:rsidR="001C0C58" w:rsidRDefault="002D143E">
            <w:pPr>
              <w:spacing w:after="0" w:line="360" w:lineRule="auto"/>
              <w:jc w:val="center"/>
              <w:rPr>
                <w:rFonts w:ascii="Georgia" w:eastAsia="Georgia" w:hAnsi="Georgia" w:cs="Georgia"/>
              </w:rPr>
            </w:pPr>
            <w:r>
              <w:rPr>
                <w:rFonts w:ascii="Georgia" w:eastAsia="Georgia" w:hAnsi="Georgia" w:cs="Georgia"/>
              </w:rPr>
              <w:t>100</w:t>
            </w:r>
          </w:p>
          <w:p w14:paraId="00000057" w14:textId="77777777" w:rsidR="001C0C58" w:rsidRDefault="001C0C58">
            <w:pPr>
              <w:spacing w:after="0" w:line="360" w:lineRule="auto"/>
              <w:jc w:val="center"/>
              <w:rPr>
                <w:rFonts w:ascii="Georgia" w:eastAsia="Georgia" w:hAnsi="Georgia" w:cs="Georgia"/>
              </w:rPr>
            </w:pPr>
          </w:p>
        </w:tc>
      </w:tr>
    </w:tbl>
    <w:p w14:paraId="00000058" w14:textId="77777777" w:rsidR="001C0C58" w:rsidRDefault="002D143E">
      <w:pPr>
        <w:spacing w:after="0" w:line="360" w:lineRule="auto"/>
        <w:ind w:right="91"/>
        <w:jc w:val="both"/>
        <w:rPr>
          <w:rFonts w:ascii="Georgia" w:eastAsia="Georgia" w:hAnsi="Georgia" w:cs="Georgia"/>
        </w:rPr>
      </w:pPr>
      <w:r>
        <w:rPr>
          <w:rFonts w:ascii="Georgia" w:eastAsia="Georgia" w:hAnsi="Georgia" w:cs="Georgia"/>
        </w:rPr>
        <w:br/>
      </w:r>
      <w:r>
        <w:rPr>
          <w:rFonts w:ascii="Georgia" w:eastAsia="Georgia" w:hAnsi="Georgia" w:cs="Georgia"/>
        </w:rPr>
        <w:t xml:space="preserve">Note: Additional information to clarify the data presented in the table. </w:t>
      </w:r>
    </w:p>
    <w:p w14:paraId="00000059" w14:textId="77777777" w:rsidR="001C0C58" w:rsidRDefault="002D143E">
      <w:pPr>
        <w:spacing w:after="0" w:line="360" w:lineRule="auto"/>
        <w:ind w:right="91"/>
        <w:jc w:val="both"/>
        <w:rPr>
          <w:rFonts w:ascii="Georgia" w:eastAsia="Georgia" w:hAnsi="Georgia" w:cs="Georgia"/>
        </w:rPr>
      </w:pPr>
      <w:r>
        <w:rPr>
          <w:rFonts w:ascii="Georgia" w:eastAsia="Georgia" w:hAnsi="Georgia" w:cs="Georgia"/>
        </w:rPr>
        <w:t>Source: Prepared by the authors.</w:t>
      </w:r>
    </w:p>
    <w:p w14:paraId="0000005A" w14:textId="77777777" w:rsidR="001C0C58" w:rsidRDefault="001C0C58">
      <w:pPr>
        <w:widowControl/>
        <w:spacing w:after="0" w:line="360" w:lineRule="auto"/>
        <w:jc w:val="both"/>
        <w:rPr>
          <w:rFonts w:ascii="Arial" w:eastAsia="Arial" w:hAnsi="Arial" w:cs="Arial"/>
          <w:sz w:val="24"/>
          <w:szCs w:val="24"/>
          <w:highlight w:val="white"/>
        </w:rPr>
      </w:pPr>
    </w:p>
    <w:p w14:paraId="0000005B" w14:textId="77777777" w:rsidR="001C0C58" w:rsidRDefault="002D143E">
      <w:pPr>
        <w:widowControl/>
        <w:numPr>
          <w:ilvl w:val="0"/>
          <w:numId w:val="2"/>
        </w:numPr>
        <w:spacing w:after="0" w:line="360" w:lineRule="auto"/>
        <w:jc w:val="both"/>
        <w:rPr>
          <w:rFonts w:ascii="Georgia" w:eastAsia="Georgia" w:hAnsi="Georgia" w:cs="Georgia"/>
          <w:highlight w:val="white"/>
        </w:rPr>
      </w:pPr>
      <w:r>
        <w:rPr>
          <w:rFonts w:ascii="Georgia" w:eastAsia="Georgia" w:hAnsi="Georgia" w:cs="Georgia"/>
          <w:highlight w:val="white"/>
        </w:rPr>
        <w:t>Footnotes should be kept to a minimum and should be in fonte size 9</w:t>
      </w:r>
      <w:r>
        <w:rPr>
          <w:rFonts w:ascii="Georgia" w:eastAsia="Georgia" w:hAnsi="Georgia" w:cs="Georgia"/>
          <w:highlight w:val="white"/>
          <w:vertAlign w:val="superscript"/>
        </w:rPr>
        <w:footnoteReference w:id="1"/>
      </w:r>
      <w:r>
        <w:rPr>
          <w:rFonts w:ascii="Georgia" w:eastAsia="Georgia" w:hAnsi="Georgia" w:cs="Georgia"/>
          <w:highlight w:val="white"/>
        </w:rPr>
        <w:t>.</w:t>
      </w:r>
    </w:p>
    <w:p w14:paraId="0000005C" w14:textId="77777777" w:rsidR="001C0C58" w:rsidRDefault="002D143E">
      <w:pPr>
        <w:widowControl/>
        <w:numPr>
          <w:ilvl w:val="0"/>
          <w:numId w:val="2"/>
        </w:numPr>
        <w:spacing w:after="0" w:line="360" w:lineRule="auto"/>
        <w:jc w:val="both"/>
        <w:rPr>
          <w:rFonts w:ascii="Georgia" w:eastAsia="Georgia" w:hAnsi="Georgia" w:cs="Georgia"/>
          <w:highlight w:val="white"/>
        </w:rPr>
      </w:pPr>
      <w:r>
        <w:rPr>
          <w:rFonts w:ascii="Georgia" w:eastAsia="Georgia" w:hAnsi="Georgia" w:cs="Georgia"/>
          <w:highlight w:val="white"/>
        </w:rPr>
        <w:t>It is mandatory to use</w:t>
      </w:r>
      <w:r>
        <w:rPr>
          <w:rFonts w:ascii="Georgia" w:eastAsia="Georgia" w:hAnsi="Georgia" w:cs="Georgia"/>
          <w:i/>
          <w:highlight w:val="white"/>
        </w:rPr>
        <w:t xml:space="preserve"> italic style</w:t>
      </w:r>
      <w:r>
        <w:rPr>
          <w:rFonts w:ascii="Georgia" w:eastAsia="Georgia" w:hAnsi="Georgia" w:cs="Georgia"/>
          <w:highlight w:val="white"/>
        </w:rPr>
        <w:t xml:space="preserve"> in foreign words.</w:t>
      </w:r>
    </w:p>
    <w:p w14:paraId="0000005D" w14:textId="77777777" w:rsidR="001C0C58" w:rsidRDefault="002D143E">
      <w:pPr>
        <w:widowControl/>
        <w:numPr>
          <w:ilvl w:val="0"/>
          <w:numId w:val="2"/>
        </w:numPr>
        <w:spacing w:after="0" w:line="360" w:lineRule="auto"/>
        <w:jc w:val="both"/>
        <w:rPr>
          <w:rFonts w:ascii="Georgia" w:eastAsia="Georgia" w:hAnsi="Georgia" w:cs="Georgia"/>
          <w:highlight w:val="white"/>
        </w:rPr>
      </w:pPr>
      <w:r>
        <w:rPr>
          <w:rFonts w:ascii="Georgia" w:eastAsia="Georgia" w:hAnsi="Georgia" w:cs="Georgia"/>
          <w:highlight w:val="white"/>
        </w:rPr>
        <w:t xml:space="preserve">It is also possible to use </w:t>
      </w:r>
      <w:r>
        <w:rPr>
          <w:rFonts w:ascii="Georgia" w:eastAsia="Georgia" w:hAnsi="Georgia" w:cs="Georgia"/>
          <w:i/>
          <w:highlight w:val="white"/>
        </w:rPr>
        <w:t>italic</w:t>
      </w:r>
      <w:r>
        <w:rPr>
          <w:rFonts w:ascii="Georgia" w:eastAsia="Georgia" w:hAnsi="Georgia" w:cs="Georgia"/>
          <w:highlight w:val="white"/>
        </w:rPr>
        <w:t xml:space="preserve"> style to highlight important words or expressions.</w:t>
      </w:r>
    </w:p>
    <w:p w14:paraId="0000005E" w14:textId="77777777" w:rsidR="001C0C58" w:rsidRDefault="002D143E">
      <w:pPr>
        <w:widowControl/>
        <w:numPr>
          <w:ilvl w:val="0"/>
          <w:numId w:val="2"/>
        </w:numPr>
        <w:spacing w:after="0" w:line="360" w:lineRule="auto"/>
        <w:jc w:val="both"/>
        <w:rPr>
          <w:rFonts w:ascii="Georgia" w:eastAsia="Georgia" w:hAnsi="Georgia" w:cs="Georgia"/>
          <w:highlight w:val="white"/>
        </w:rPr>
      </w:pPr>
      <w:r>
        <w:rPr>
          <w:rFonts w:ascii="Georgia" w:eastAsia="Georgia" w:hAnsi="Georgia" w:cs="Georgia"/>
          <w:highlight w:val="white"/>
        </w:rPr>
        <w:t xml:space="preserve">The terms </w:t>
      </w:r>
      <w:r>
        <w:rPr>
          <w:rFonts w:ascii="Georgia" w:eastAsia="Georgia" w:hAnsi="Georgia" w:cs="Georgia"/>
          <w:i/>
          <w:highlight w:val="white"/>
        </w:rPr>
        <w:t xml:space="preserve">apud, op. cit, id. ibidem </w:t>
      </w:r>
      <w:r>
        <w:rPr>
          <w:rFonts w:ascii="Georgia" w:eastAsia="Georgia" w:hAnsi="Georgia" w:cs="Georgia"/>
          <w:highlight w:val="white"/>
        </w:rPr>
        <w:t>and others are not allowed as they do not belong to American Psychological Association (APA) guidelines.</w:t>
      </w:r>
    </w:p>
    <w:p w14:paraId="0000005F" w14:textId="77777777" w:rsidR="001C0C58" w:rsidRDefault="002D143E">
      <w:pPr>
        <w:widowControl/>
        <w:numPr>
          <w:ilvl w:val="0"/>
          <w:numId w:val="2"/>
        </w:numPr>
        <w:spacing w:after="0" w:line="360" w:lineRule="auto"/>
        <w:jc w:val="both"/>
        <w:rPr>
          <w:rFonts w:ascii="Georgia" w:eastAsia="Georgia" w:hAnsi="Georgia" w:cs="Georgia"/>
          <w:highlight w:val="white"/>
        </w:rPr>
      </w:pPr>
      <w:r>
        <w:rPr>
          <w:rFonts w:ascii="Georgia" w:eastAsia="Georgia" w:hAnsi="Georgia" w:cs="Georgia"/>
          <w:highlight w:val="white"/>
        </w:rPr>
        <w:t>When an abbreviation is used f</w:t>
      </w:r>
      <w:r>
        <w:rPr>
          <w:rFonts w:ascii="Georgia" w:eastAsia="Georgia" w:hAnsi="Georgia" w:cs="Georgia"/>
          <w:highlight w:val="white"/>
        </w:rPr>
        <w:t xml:space="preserve">or the first time in the text, </w:t>
      </w:r>
      <w:r>
        <w:rPr>
          <w:rFonts w:ascii="Georgia" w:eastAsia="Georgia" w:hAnsi="Georgia" w:cs="Georgia"/>
          <w:color w:val="202124"/>
          <w:highlight w:val="white"/>
        </w:rPr>
        <w:t>the full expression to which it refers must be presented in full and the abbreviation must be inserted next in parentheses. Ex: World Health Organization (WHO).</w:t>
      </w:r>
    </w:p>
    <w:p w14:paraId="00000060" w14:textId="77777777" w:rsidR="001C0C58" w:rsidRDefault="002D143E">
      <w:pPr>
        <w:widowControl/>
        <w:numPr>
          <w:ilvl w:val="0"/>
          <w:numId w:val="2"/>
        </w:numPr>
        <w:spacing w:after="0" w:line="360" w:lineRule="auto"/>
        <w:jc w:val="both"/>
        <w:rPr>
          <w:rFonts w:ascii="Arial" w:eastAsia="Arial" w:hAnsi="Arial" w:cs="Arial"/>
          <w:color w:val="202124"/>
          <w:highlight w:val="white"/>
        </w:rPr>
      </w:pPr>
      <w:r>
        <w:rPr>
          <w:rFonts w:ascii="Georgia" w:eastAsia="Georgia" w:hAnsi="Georgia" w:cs="Georgia"/>
          <w:color w:val="202124"/>
          <w:highlight w:val="white"/>
        </w:rPr>
        <w:t>Appendices and annexes should be placed at the very end of the t</w:t>
      </w:r>
      <w:r>
        <w:rPr>
          <w:rFonts w:ascii="Georgia" w:eastAsia="Georgia" w:hAnsi="Georgia" w:cs="Georgia"/>
          <w:color w:val="202124"/>
          <w:highlight w:val="white"/>
        </w:rPr>
        <w:t xml:space="preserve">ext, after the </w:t>
      </w:r>
      <w:r>
        <w:rPr>
          <w:rFonts w:ascii="Georgia" w:eastAsia="Georgia" w:hAnsi="Georgia" w:cs="Georgia"/>
          <w:color w:val="202124"/>
        </w:rPr>
        <w:t>Reference li</w:t>
      </w:r>
      <w:r>
        <w:rPr>
          <w:rFonts w:ascii="Georgia" w:eastAsia="Georgia" w:hAnsi="Georgia" w:cs="Georgia"/>
          <w:color w:val="202124"/>
          <w:highlight w:val="white"/>
        </w:rPr>
        <w:t>st. The words "Appendix" or "Annexe" should follow the same rules applied to the first level heading - centered, boldface, uppercase - and should always be accompanied by their re</w:t>
      </w:r>
      <w:r>
        <w:rPr>
          <w:rFonts w:ascii="Georgia" w:eastAsia="Georgia" w:hAnsi="Georgia" w:cs="Georgia"/>
          <w:highlight w:val="white"/>
        </w:rPr>
        <w:t xml:space="preserve">spective letters (eg: </w:t>
      </w:r>
      <w:r>
        <w:rPr>
          <w:rFonts w:ascii="Georgia" w:eastAsia="Georgia" w:hAnsi="Georgia" w:cs="Georgia"/>
          <w:b/>
          <w:highlight w:val="white"/>
        </w:rPr>
        <w:t>ANNEX A</w:t>
      </w:r>
      <w:r>
        <w:rPr>
          <w:rFonts w:ascii="Georgia" w:eastAsia="Georgia" w:hAnsi="Georgia" w:cs="Georgia"/>
          <w:highlight w:val="white"/>
        </w:rPr>
        <w:t xml:space="preserve">). </w:t>
      </w:r>
      <w:hyperlink r:id="rId36">
        <w:r>
          <w:rPr>
            <w:rFonts w:ascii="Georgia" w:eastAsia="Georgia" w:hAnsi="Georgia" w:cs="Georgia"/>
            <w:highlight w:val="white"/>
          </w:rPr>
          <w:t>Immediately</w:t>
        </w:r>
      </w:hyperlink>
      <w:r>
        <w:rPr>
          <w:rFonts w:ascii="Georgia" w:eastAsia="Georgia" w:hAnsi="Georgia" w:cs="Georgia"/>
          <w:highlight w:val="white"/>
        </w:rPr>
        <w:t xml:space="preserve"> </w:t>
      </w:r>
      <w:hyperlink r:id="rId37">
        <w:r>
          <w:rPr>
            <w:rFonts w:ascii="Georgia" w:eastAsia="Georgia" w:hAnsi="Georgia" w:cs="Georgia"/>
            <w:highlight w:val="white"/>
          </w:rPr>
          <w:t>below</w:t>
        </w:r>
      </w:hyperlink>
      <w:r>
        <w:rPr>
          <w:rFonts w:ascii="Georgia" w:eastAsia="Georgia" w:hAnsi="Georgia" w:cs="Georgia"/>
          <w:highlight w:val="white"/>
        </w:rPr>
        <w:t xml:space="preserve"> </w:t>
      </w:r>
      <w:hyperlink r:id="rId38">
        <w:r>
          <w:rPr>
            <w:rFonts w:ascii="Georgia" w:eastAsia="Georgia" w:hAnsi="Georgia" w:cs="Georgia"/>
            <w:highlight w:val="white"/>
          </w:rPr>
          <w:t>should</w:t>
        </w:r>
      </w:hyperlink>
      <w:r>
        <w:rPr>
          <w:rFonts w:ascii="Georgia" w:eastAsia="Georgia" w:hAnsi="Georgia" w:cs="Georgia"/>
          <w:highlight w:val="white"/>
        </w:rPr>
        <w:t xml:space="preserve"> </w:t>
      </w:r>
      <w:hyperlink r:id="rId39">
        <w:r>
          <w:rPr>
            <w:rFonts w:ascii="Georgia" w:eastAsia="Georgia" w:hAnsi="Georgia" w:cs="Georgia"/>
            <w:highlight w:val="white"/>
          </w:rPr>
          <w:t>come</w:t>
        </w:r>
      </w:hyperlink>
      <w:r>
        <w:rPr>
          <w:rFonts w:ascii="Georgia" w:eastAsia="Georgia" w:hAnsi="Georgia" w:cs="Georgia"/>
          <w:highlight w:val="white"/>
        </w:rPr>
        <w:t xml:space="preserve"> </w:t>
      </w:r>
      <w:hyperlink r:id="rId40">
        <w:r>
          <w:rPr>
            <w:rFonts w:ascii="Georgia" w:eastAsia="Georgia" w:hAnsi="Georgia" w:cs="Georgia"/>
            <w:highlight w:val="white"/>
          </w:rPr>
          <w:t>the</w:t>
        </w:r>
      </w:hyperlink>
      <w:r>
        <w:rPr>
          <w:rFonts w:ascii="Georgia" w:eastAsia="Georgia" w:hAnsi="Georgia" w:cs="Georgia"/>
          <w:highlight w:val="white"/>
        </w:rPr>
        <w:t xml:space="preserve"> </w:t>
      </w:r>
      <w:hyperlink r:id="rId41">
        <w:r>
          <w:rPr>
            <w:rFonts w:ascii="Georgia" w:eastAsia="Georgia" w:hAnsi="Georgia" w:cs="Georgia"/>
            <w:highlight w:val="white"/>
          </w:rPr>
          <w:t>title</w:t>
        </w:r>
      </w:hyperlink>
      <w:r>
        <w:rPr>
          <w:rFonts w:ascii="Georgia" w:eastAsia="Georgia" w:hAnsi="Georgia" w:cs="Georgia"/>
          <w:highlight w:val="white"/>
        </w:rPr>
        <w:t xml:space="preserve"> </w:t>
      </w:r>
      <w:hyperlink r:id="rId42">
        <w:r>
          <w:rPr>
            <w:rFonts w:ascii="Georgia" w:eastAsia="Georgia" w:hAnsi="Georgia" w:cs="Georgia"/>
            <w:highlight w:val="white"/>
          </w:rPr>
          <w:t>of</w:t>
        </w:r>
      </w:hyperlink>
      <w:hyperlink r:id="rId43">
        <w:r>
          <w:rPr>
            <w:rFonts w:ascii="Georgia" w:eastAsia="Georgia" w:hAnsi="Georgia" w:cs="Georgia"/>
            <w:highlight w:val="white"/>
          </w:rPr>
          <w:t xml:space="preserve"> </w:t>
        </w:r>
      </w:hyperlink>
      <w:r>
        <w:rPr>
          <w:rFonts w:ascii="Georgia" w:eastAsia="Georgia" w:hAnsi="Georgia" w:cs="Georgia"/>
        </w:rPr>
        <w:t>the</w:t>
      </w:r>
      <w:r>
        <w:rPr>
          <w:rFonts w:ascii="Georgia" w:eastAsia="Georgia" w:hAnsi="Georgia" w:cs="Georgia"/>
          <w:highlight w:val="white"/>
        </w:rPr>
        <w:t xml:space="preserve"> </w:t>
      </w:r>
      <w:hyperlink r:id="rId44">
        <w:r>
          <w:rPr>
            <w:rFonts w:ascii="Georgia" w:eastAsia="Georgia" w:hAnsi="Georgia" w:cs="Georgia"/>
            <w:highlight w:val="white"/>
          </w:rPr>
          <w:t>appendix</w:t>
        </w:r>
      </w:hyperlink>
      <w:r>
        <w:rPr>
          <w:rFonts w:ascii="Georgia" w:eastAsia="Georgia" w:hAnsi="Georgia" w:cs="Georgia"/>
          <w:highlight w:val="white"/>
        </w:rPr>
        <w:t xml:space="preserve"> or annex, centered, italicized and </w:t>
      </w:r>
      <w:hyperlink r:id="rId45">
        <w:r>
          <w:rPr>
            <w:rFonts w:ascii="Georgia" w:eastAsia="Georgia" w:hAnsi="Georgia" w:cs="Georgia"/>
            <w:highlight w:val="white"/>
          </w:rPr>
          <w:t>with</w:t>
        </w:r>
      </w:hyperlink>
      <w:r>
        <w:rPr>
          <w:rFonts w:ascii="Georgia" w:eastAsia="Georgia" w:hAnsi="Georgia" w:cs="Georgia"/>
          <w:highlight w:val="white"/>
        </w:rPr>
        <w:t xml:space="preserve"> </w:t>
      </w:r>
      <w:hyperlink r:id="rId46">
        <w:r>
          <w:rPr>
            <w:rFonts w:ascii="Georgia" w:eastAsia="Georgia" w:hAnsi="Georgia" w:cs="Georgia"/>
            <w:highlight w:val="white"/>
          </w:rPr>
          <w:t>the</w:t>
        </w:r>
      </w:hyperlink>
      <w:r>
        <w:rPr>
          <w:rFonts w:ascii="Georgia" w:eastAsia="Georgia" w:hAnsi="Georgia" w:cs="Georgia"/>
          <w:highlight w:val="white"/>
        </w:rPr>
        <w:t xml:space="preserve"> </w:t>
      </w:r>
      <w:hyperlink r:id="rId47">
        <w:r>
          <w:rPr>
            <w:rFonts w:ascii="Georgia" w:eastAsia="Georgia" w:hAnsi="Georgia" w:cs="Georgia"/>
            <w:highlight w:val="white"/>
          </w:rPr>
          <w:t>first</w:t>
        </w:r>
      </w:hyperlink>
      <w:r>
        <w:rPr>
          <w:rFonts w:ascii="Georgia" w:eastAsia="Georgia" w:hAnsi="Georgia" w:cs="Georgia"/>
        </w:rPr>
        <w:t xml:space="preserve"> </w:t>
      </w:r>
      <w:hyperlink r:id="rId48">
        <w:r>
          <w:rPr>
            <w:rFonts w:ascii="Georgia" w:eastAsia="Georgia" w:hAnsi="Georgia" w:cs="Georgia"/>
            <w:highlight w:val="white"/>
          </w:rPr>
          <w:t>letter</w:t>
        </w:r>
      </w:hyperlink>
      <w:r>
        <w:rPr>
          <w:rFonts w:ascii="Georgia" w:eastAsia="Georgia" w:hAnsi="Georgia" w:cs="Georgia"/>
          <w:highlight w:val="white"/>
        </w:rPr>
        <w:t xml:space="preserve"> capitalized.</w:t>
      </w:r>
    </w:p>
    <w:p w14:paraId="00000061" w14:textId="77777777" w:rsidR="001C0C58" w:rsidRDefault="001C0C58">
      <w:pPr>
        <w:widowControl/>
        <w:spacing w:after="0" w:line="360" w:lineRule="auto"/>
        <w:jc w:val="both"/>
        <w:rPr>
          <w:rFonts w:ascii="Georgia" w:eastAsia="Georgia" w:hAnsi="Georgia" w:cs="Georgia"/>
          <w:highlight w:val="white"/>
        </w:rPr>
      </w:pPr>
    </w:p>
    <w:p w14:paraId="00000062" w14:textId="77777777" w:rsidR="001C0C58" w:rsidRDefault="002D143E">
      <w:pPr>
        <w:widowControl/>
        <w:spacing w:after="0" w:line="360" w:lineRule="auto"/>
        <w:jc w:val="center"/>
        <w:rPr>
          <w:rFonts w:ascii="Georgia" w:eastAsia="Georgia" w:hAnsi="Georgia" w:cs="Georgia"/>
          <w:b/>
          <w:highlight w:val="white"/>
        </w:rPr>
      </w:pPr>
      <w:r>
        <w:rPr>
          <w:rFonts w:ascii="Georgia" w:eastAsia="Georgia" w:hAnsi="Georgia" w:cs="Georgia"/>
          <w:b/>
          <w:highlight w:val="white"/>
        </w:rPr>
        <w:t>2. CITATIONS AND REFERENCES</w:t>
      </w:r>
    </w:p>
    <w:p w14:paraId="00000063" w14:textId="77777777" w:rsidR="001C0C58" w:rsidRDefault="001C0C58">
      <w:pPr>
        <w:widowControl/>
        <w:spacing w:after="0" w:line="360" w:lineRule="auto"/>
        <w:jc w:val="center"/>
        <w:rPr>
          <w:rFonts w:ascii="Georgia" w:eastAsia="Georgia" w:hAnsi="Georgia" w:cs="Georgia"/>
          <w:b/>
          <w:highlight w:val="white"/>
        </w:rPr>
      </w:pPr>
    </w:p>
    <w:p w14:paraId="00000064" w14:textId="77777777" w:rsidR="001C0C58" w:rsidRDefault="002D143E">
      <w:pPr>
        <w:widowControl/>
        <w:spacing w:after="0" w:line="360" w:lineRule="auto"/>
        <w:ind w:firstLine="720"/>
        <w:jc w:val="both"/>
        <w:rPr>
          <w:rFonts w:ascii="Georgia" w:eastAsia="Georgia" w:hAnsi="Georgia" w:cs="Georgia"/>
          <w:color w:val="0071D0"/>
          <w:highlight w:val="white"/>
        </w:rPr>
      </w:pPr>
      <w:hyperlink r:id="rId49">
        <w:r>
          <w:rPr>
            <w:rFonts w:ascii="Georgia" w:eastAsia="Georgia" w:hAnsi="Georgia" w:cs="Georgia"/>
            <w:highlight w:val="white"/>
          </w:rPr>
          <w:t>The</w:t>
        </w:r>
      </w:hyperlink>
      <w:r>
        <w:rPr>
          <w:rFonts w:ascii="Georgia" w:eastAsia="Georgia" w:hAnsi="Georgia" w:cs="Georgia"/>
          <w:highlight w:val="white"/>
        </w:rPr>
        <w:t xml:space="preserve"> </w:t>
      </w:r>
      <w:hyperlink r:id="rId50">
        <w:r>
          <w:rPr>
            <w:rFonts w:ascii="Georgia" w:eastAsia="Georgia" w:hAnsi="Georgia" w:cs="Georgia"/>
            <w:highlight w:val="white"/>
          </w:rPr>
          <w:t>following</w:t>
        </w:r>
      </w:hyperlink>
      <w:r>
        <w:rPr>
          <w:rFonts w:ascii="Georgia" w:eastAsia="Georgia" w:hAnsi="Georgia" w:cs="Georgia"/>
          <w:highlight w:val="white"/>
        </w:rPr>
        <w:t xml:space="preserve"> guidelines </w:t>
      </w:r>
      <w:hyperlink r:id="rId51">
        <w:r>
          <w:rPr>
            <w:rFonts w:ascii="Georgia" w:eastAsia="Georgia" w:hAnsi="Georgia" w:cs="Georgia"/>
            <w:highlight w:val="white"/>
          </w:rPr>
          <w:t>certainly</w:t>
        </w:r>
      </w:hyperlink>
      <w:r>
        <w:rPr>
          <w:rFonts w:ascii="Georgia" w:eastAsia="Georgia" w:hAnsi="Georgia" w:cs="Georgia"/>
          <w:highlight w:val="white"/>
        </w:rPr>
        <w:t xml:space="preserve"> </w:t>
      </w:r>
      <w:hyperlink r:id="rId52">
        <w:r>
          <w:rPr>
            <w:rFonts w:ascii="Georgia" w:eastAsia="Georgia" w:hAnsi="Georgia" w:cs="Georgia"/>
            <w:highlight w:val="white"/>
          </w:rPr>
          <w:t>do</w:t>
        </w:r>
      </w:hyperlink>
      <w:r>
        <w:rPr>
          <w:rFonts w:ascii="Georgia" w:eastAsia="Georgia" w:hAnsi="Georgia" w:cs="Georgia"/>
          <w:highlight w:val="white"/>
        </w:rPr>
        <w:t xml:space="preserve"> </w:t>
      </w:r>
      <w:hyperlink r:id="rId53">
        <w:r>
          <w:rPr>
            <w:rFonts w:ascii="Georgia" w:eastAsia="Georgia" w:hAnsi="Georgia" w:cs="Georgia"/>
            <w:highlight w:val="white"/>
          </w:rPr>
          <w:t>not</w:t>
        </w:r>
      </w:hyperlink>
      <w:r>
        <w:rPr>
          <w:rFonts w:ascii="Georgia" w:eastAsia="Georgia" w:hAnsi="Georgia" w:cs="Georgia"/>
        </w:rPr>
        <w:t xml:space="preserve"> </w:t>
      </w:r>
      <w:hyperlink r:id="rId54">
        <w:r>
          <w:rPr>
            <w:rFonts w:ascii="Georgia" w:eastAsia="Georgia" w:hAnsi="Georgia" w:cs="Georgia"/>
            <w:highlight w:val="white"/>
          </w:rPr>
          <w:t>exhaust</w:t>
        </w:r>
      </w:hyperlink>
      <w:r>
        <w:rPr>
          <w:rFonts w:ascii="Georgia" w:eastAsia="Georgia" w:hAnsi="Georgia" w:cs="Georgia"/>
          <w:highlight w:val="white"/>
        </w:rPr>
        <w:t xml:space="preserve"> all </w:t>
      </w:r>
      <w:hyperlink r:id="rId55">
        <w:r>
          <w:rPr>
            <w:rFonts w:ascii="Georgia" w:eastAsia="Georgia" w:hAnsi="Georgia" w:cs="Georgia"/>
            <w:highlight w:val="white"/>
          </w:rPr>
          <w:t>the</w:t>
        </w:r>
      </w:hyperlink>
      <w:r>
        <w:rPr>
          <w:rFonts w:ascii="Georgia" w:eastAsia="Georgia" w:hAnsi="Georgia" w:cs="Georgia"/>
          <w:highlight w:val="white"/>
        </w:rPr>
        <w:t xml:space="preserve"> possibilities </w:t>
      </w:r>
      <w:hyperlink r:id="rId56">
        <w:r>
          <w:rPr>
            <w:rFonts w:ascii="Georgia" w:eastAsia="Georgia" w:hAnsi="Georgia" w:cs="Georgia"/>
            <w:highlight w:val="white"/>
          </w:rPr>
          <w:t>of</w:t>
        </w:r>
      </w:hyperlink>
      <w:r>
        <w:rPr>
          <w:rFonts w:ascii="Georgia" w:eastAsia="Georgia" w:hAnsi="Georgia" w:cs="Georgia"/>
          <w:highlight w:val="white"/>
        </w:rPr>
        <w:t xml:space="preserve"> </w:t>
      </w:r>
      <w:hyperlink r:id="rId57">
        <w:r>
          <w:rPr>
            <w:rFonts w:ascii="Georgia" w:eastAsia="Georgia" w:hAnsi="Georgia" w:cs="Georgia"/>
            <w:highlight w:val="white"/>
          </w:rPr>
          <w:t>citation</w:t>
        </w:r>
      </w:hyperlink>
      <w:r>
        <w:rPr>
          <w:rFonts w:ascii="Georgia" w:eastAsia="Georgia" w:hAnsi="Georgia" w:cs="Georgia"/>
          <w:highlight w:val="white"/>
        </w:rPr>
        <w:t xml:space="preserve"> </w:t>
      </w:r>
      <w:hyperlink r:id="rId58">
        <w:r>
          <w:rPr>
            <w:rFonts w:ascii="Georgia" w:eastAsia="Georgia" w:hAnsi="Georgia" w:cs="Georgia"/>
            <w:highlight w:val="white"/>
          </w:rPr>
          <w:t>and</w:t>
        </w:r>
      </w:hyperlink>
      <w:r>
        <w:rPr>
          <w:rFonts w:ascii="Georgia" w:eastAsia="Georgia" w:hAnsi="Georgia" w:cs="Georgia"/>
        </w:rPr>
        <w:t xml:space="preserve"> </w:t>
      </w:r>
      <w:hyperlink r:id="rId59">
        <w:r>
          <w:rPr>
            <w:rFonts w:ascii="Georgia" w:eastAsia="Georgia" w:hAnsi="Georgia" w:cs="Georgia"/>
            <w:highlight w:val="white"/>
          </w:rPr>
          <w:t>reference</w:t>
        </w:r>
      </w:hyperlink>
      <w:r>
        <w:rPr>
          <w:rFonts w:ascii="Georgia" w:eastAsia="Georgia" w:hAnsi="Georgia" w:cs="Georgia"/>
          <w:highlight w:val="white"/>
        </w:rPr>
        <w:t xml:space="preserve"> that may exist </w:t>
      </w:r>
      <w:hyperlink r:id="rId60">
        <w:r>
          <w:rPr>
            <w:rFonts w:ascii="Georgia" w:eastAsia="Georgia" w:hAnsi="Georgia" w:cs="Georgia"/>
            <w:highlight w:val="white"/>
          </w:rPr>
          <w:t>in</w:t>
        </w:r>
      </w:hyperlink>
      <w:r>
        <w:rPr>
          <w:rFonts w:ascii="Georgia" w:eastAsia="Georgia" w:hAnsi="Georgia" w:cs="Georgia"/>
          <w:highlight w:val="white"/>
        </w:rPr>
        <w:t xml:space="preserve"> </w:t>
      </w:r>
      <w:hyperlink r:id="rId61">
        <w:r>
          <w:rPr>
            <w:rFonts w:ascii="Georgia" w:eastAsia="Georgia" w:hAnsi="Georgia" w:cs="Georgia"/>
            <w:highlight w:val="white"/>
          </w:rPr>
          <w:t>your</w:t>
        </w:r>
      </w:hyperlink>
      <w:r>
        <w:rPr>
          <w:rFonts w:ascii="Georgia" w:eastAsia="Georgia" w:hAnsi="Georgia" w:cs="Georgia"/>
          <w:highlight w:val="white"/>
        </w:rPr>
        <w:t xml:space="preserve"> manuscript. Whenever there is an omission in the following instructions, use the</w:t>
      </w:r>
      <w:r>
        <w:rPr>
          <w:rFonts w:ascii="Georgia" w:eastAsia="Georgia" w:hAnsi="Georgia" w:cs="Georgia"/>
          <w:color w:val="0071D0"/>
          <w:highlight w:val="white"/>
        </w:rPr>
        <w:t xml:space="preserve"> </w:t>
      </w:r>
      <w:hyperlink r:id="rId62">
        <w:r>
          <w:rPr>
            <w:rFonts w:ascii="Georgia" w:eastAsia="Georgia" w:hAnsi="Georgia" w:cs="Georgia"/>
            <w:i/>
            <w:color w:val="1155CC"/>
            <w:highlight w:val="white"/>
            <w:u w:val="single"/>
          </w:rPr>
          <w:t xml:space="preserve">Publication Manual of the American Psychological Association </w:t>
        </w:r>
      </w:hyperlink>
      <w:hyperlink r:id="rId63">
        <w:r>
          <w:rPr>
            <w:rFonts w:ascii="Georgia" w:eastAsia="Georgia" w:hAnsi="Georgia" w:cs="Georgia"/>
            <w:color w:val="1155CC"/>
            <w:highlight w:val="white"/>
            <w:u w:val="single"/>
          </w:rPr>
          <w:t>(2020, 7th edition)</w:t>
        </w:r>
      </w:hyperlink>
      <w:r>
        <w:rPr>
          <w:rFonts w:ascii="Georgia" w:eastAsia="Georgia" w:hAnsi="Georgia" w:cs="Georgia"/>
          <w:color w:val="0071D0"/>
          <w:highlight w:val="white"/>
        </w:rPr>
        <w:t>.</w:t>
      </w:r>
    </w:p>
    <w:p w14:paraId="00000065" w14:textId="77777777" w:rsidR="001C0C58" w:rsidRDefault="001C0C58">
      <w:pPr>
        <w:widowControl/>
        <w:spacing w:after="0" w:line="360" w:lineRule="auto"/>
        <w:jc w:val="both"/>
        <w:rPr>
          <w:rFonts w:ascii="Georgia" w:eastAsia="Georgia" w:hAnsi="Georgia" w:cs="Georgia"/>
          <w:highlight w:val="white"/>
        </w:rPr>
      </w:pPr>
    </w:p>
    <w:p w14:paraId="00000066" w14:textId="77777777" w:rsidR="001C0C58" w:rsidRDefault="002D143E">
      <w:pPr>
        <w:widowControl/>
        <w:spacing w:after="0" w:line="360" w:lineRule="auto"/>
        <w:jc w:val="both"/>
        <w:rPr>
          <w:rFonts w:ascii="Georgia" w:eastAsia="Georgia" w:hAnsi="Georgia" w:cs="Georgia"/>
          <w:b/>
          <w:highlight w:val="white"/>
        </w:rPr>
      </w:pPr>
      <w:r>
        <w:rPr>
          <w:rFonts w:ascii="Georgia" w:eastAsia="Georgia" w:hAnsi="Georgia" w:cs="Georgia"/>
          <w:b/>
          <w:highlight w:val="white"/>
        </w:rPr>
        <w:t>2.1 DIRECT QUOTATIONS (FEWER THAN 40 WORDS)</w:t>
      </w:r>
    </w:p>
    <w:p w14:paraId="00000067" w14:textId="77777777" w:rsidR="001C0C58" w:rsidRDefault="001C0C58">
      <w:pPr>
        <w:widowControl/>
        <w:spacing w:after="0" w:line="360" w:lineRule="auto"/>
        <w:jc w:val="both"/>
        <w:rPr>
          <w:rFonts w:ascii="Georgia" w:eastAsia="Georgia" w:hAnsi="Georgia" w:cs="Georgia"/>
          <w:b/>
          <w:highlight w:val="white"/>
        </w:rPr>
      </w:pPr>
    </w:p>
    <w:p w14:paraId="00000068" w14:textId="77777777" w:rsidR="001C0C58" w:rsidRDefault="002D143E">
      <w:pPr>
        <w:widowControl/>
        <w:spacing w:after="0" w:line="360" w:lineRule="auto"/>
        <w:ind w:firstLine="720"/>
        <w:jc w:val="both"/>
        <w:rPr>
          <w:rFonts w:ascii="Georgia" w:eastAsia="Georgia" w:hAnsi="Georgia" w:cs="Georgia"/>
          <w:highlight w:val="white"/>
        </w:rPr>
      </w:pPr>
      <w:r>
        <w:rPr>
          <w:rFonts w:ascii="Georgia" w:eastAsia="Georgia" w:hAnsi="Georgia" w:cs="Georgia"/>
          <w:i/>
          <w:highlight w:val="white"/>
        </w:rPr>
        <w:t xml:space="preserve">Short quotations (fewer than 40 words) </w:t>
      </w:r>
      <w:r>
        <w:rPr>
          <w:rFonts w:ascii="Georgia" w:eastAsia="Georgia" w:hAnsi="Georgia" w:cs="Georgia"/>
          <w:highlight w:val="white"/>
        </w:rPr>
        <w:t>incorporated in the body text should be written in the format author, year, page. It is necessary to add quotation marks around the wo</w:t>
      </w:r>
      <w:r>
        <w:rPr>
          <w:rFonts w:ascii="Georgia" w:eastAsia="Georgia" w:hAnsi="Georgia" w:cs="Georgia"/>
          <w:highlight w:val="white"/>
        </w:rPr>
        <w:t>rds. The indication of  autor, year and page number should be in parenthesis - outside of the quotation marks. The end punctuation should be after the closing parenthesis for the citation.</w:t>
      </w:r>
    </w:p>
    <w:p w14:paraId="00000069" w14:textId="77777777" w:rsidR="001C0C58" w:rsidRDefault="001C0C58">
      <w:pPr>
        <w:widowControl/>
        <w:spacing w:after="0" w:line="360" w:lineRule="auto"/>
        <w:jc w:val="both"/>
        <w:rPr>
          <w:rFonts w:ascii="Georgia" w:eastAsia="Georgia" w:hAnsi="Georgia" w:cs="Georgia"/>
          <w:highlight w:val="white"/>
        </w:rPr>
      </w:pPr>
    </w:p>
    <w:p w14:paraId="0000006A"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 xml:space="preserve">2.1.1 EXAMPLE </w:t>
      </w:r>
    </w:p>
    <w:p w14:paraId="0000006B" w14:textId="77777777" w:rsidR="001C0C58" w:rsidRDefault="001C0C58">
      <w:pPr>
        <w:widowControl/>
        <w:spacing w:after="0" w:line="360" w:lineRule="auto"/>
        <w:jc w:val="both"/>
        <w:rPr>
          <w:rFonts w:ascii="Georgia" w:eastAsia="Georgia" w:hAnsi="Georgia" w:cs="Georgia"/>
          <w:highlight w:val="white"/>
        </w:rPr>
      </w:pPr>
    </w:p>
    <w:p w14:paraId="0000006C" w14:textId="77777777" w:rsidR="001C0C58" w:rsidRDefault="002D143E">
      <w:pPr>
        <w:widowControl/>
        <w:spacing w:after="0" w:line="360" w:lineRule="auto"/>
        <w:ind w:firstLine="720"/>
        <w:jc w:val="both"/>
        <w:rPr>
          <w:rFonts w:ascii="Georgia" w:eastAsia="Georgia" w:hAnsi="Georgia" w:cs="Georgia"/>
          <w:highlight w:val="white"/>
        </w:rPr>
      </w:pPr>
      <w:r>
        <w:rPr>
          <w:rFonts w:ascii="Georgia" w:eastAsia="Georgia" w:hAnsi="Georgia" w:cs="Georgia"/>
          <w:highlight w:val="white"/>
        </w:rPr>
        <w:t>When discussing the nature of a problem, it is nec</w:t>
      </w:r>
      <w:r>
        <w:rPr>
          <w:rFonts w:ascii="Georgia" w:eastAsia="Georgia" w:hAnsi="Georgia" w:cs="Georgia"/>
          <w:highlight w:val="white"/>
        </w:rPr>
        <w:t>essary to keep in mind that "to see a situation as a social problem is to set in motion a particular form of discourse and to channel policies in a particular direction" (Gusfield, 1989, p. 435).</w:t>
      </w:r>
    </w:p>
    <w:p w14:paraId="0000006D" w14:textId="77777777" w:rsidR="001C0C58" w:rsidRDefault="001C0C58">
      <w:pPr>
        <w:widowControl/>
        <w:spacing w:after="0" w:line="360" w:lineRule="auto"/>
        <w:jc w:val="both"/>
        <w:rPr>
          <w:rFonts w:ascii="Georgia" w:eastAsia="Georgia" w:hAnsi="Georgia" w:cs="Georgia"/>
          <w:highlight w:val="white"/>
        </w:rPr>
      </w:pPr>
    </w:p>
    <w:p w14:paraId="0000006E" w14:textId="77777777" w:rsidR="001C0C58" w:rsidRDefault="002D143E">
      <w:pPr>
        <w:widowControl/>
        <w:spacing w:after="0" w:line="360" w:lineRule="auto"/>
        <w:jc w:val="both"/>
        <w:rPr>
          <w:rFonts w:ascii="Georgia" w:eastAsia="Georgia" w:hAnsi="Georgia" w:cs="Georgia"/>
          <w:b/>
          <w:highlight w:val="white"/>
        </w:rPr>
      </w:pPr>
      <w:r>
        <w:rPr>
          <w:rFonts w:ascii="Georgia" w:eastAsia="Georgia" w:hAnsi="Georgia" w:cs="Georgia"/>
          <w:b/>
          <w:highlight w:val="white"/>
        </w:rPr>
        <w:lastRenderedPageBreak/>
        <w:t>2.2  DIRECT QUOTATIONS (WITH 40 WORDS OR MORE)</w:t>
      </w:r>
    </w:p>
    <w:p w14:paraId="0000006F" w14:textId="77777777" w:rsidR="001C0C58" w:rsidRDefault="001C0C58">
      <w:pPr>
        <w:widowControl/>
        <w:spacing w:after="0" w:line="360" w:lineRule="auto"/>
        <w:jc w:val="both"/>
        <w:rPr>
          <w:rFonts w:ascii="Georgia" w:eastAsia="Georgia" w:hAnsi="Georgia" w:cs="Georgia"/>
          <w:b/>
          <w:highlight w:val="white"/>
        </w:rPr>
      </w:pPr>
    </w:p>
    <w:p w14:paraId="00000070" w14:textId="77777777" w:rsidR="001C0C58" w:rsidRDefault="002D143E">
      <w:pPr>
        <w:widowControl/>
        <w:spacing w:after="0" w:line="360" w:lineRule="auto"/>
        <w:ind w:firstLine="720"/>
        <w:jc w:val="both"/>
        <w:rPr>
          <w:rFonts w:ascii="Georgia" w:eastAsia="Georgia" w:hAnsi="Georgia" w:cs="Georgia"/>
          <w:highlight w:val="white"/>
        </w:rPr>
      </w:pPr>
      <w:r>
        <w:rPr>
          <w:rFonts w:ascii="Georgia" w:eastAsia="Georgia" w:hAnsi="Georgia" w:cs="Georgia"/>
          <w:i/>
          <w:highlight w:val="white"/>
        </w:rPr>
        <w:t>Direct quotations with 40 words or more</w:t>
      </w:r>
      <w:r>
        <w:rPr>
          <w:rFonts w:ascii="Georgia" w:eastAsia="Georgia" w:hAnsi="Georgia" w:cs="Georgia"/>
          <w:b/>
          <w:highlight w:val="white"/>
        </w:rPr>
        <w:t xml:space="preserve"> </w:t>
      </w:r>
      <w:r>
        <w:rPr>
          <w:rFonts w:ascii="Georgia" w:eastAsia="Georgia" w:hAnsi="Georgia" w:cs="Georgia"/>
          <w:highlight w:val="white"/>
        </w:rPr>
        <w:t xml:space="preserve">should be formatted as block quotations. Start a block quotation on a new line and indent the whole block 0.5 inches (1,25 cm) from the left margin, maintaining the 1.5 line spacing. The text should be in font size 11. Quotation marks and italic style are </w:t>
      </w:r>
      <w:r>
        <w:rPr>
          <w:rFonts w:ascii="Georgia" w:eastAsia="Georgia" w:hAnsi="Georgia" w:cs="Georgia"/>
          <w:highlight w:val="white"/>
        </w:rPr>
        <w:t>not necessary. A line of extra spacing should be added before and after the quotation. The end punctuation should be before the closing parenthesis for the citation.</w:t>
      </w:r>
    </w:p>
    <w:p w14:paraId="00000071" w14:textId="77777777" w:rsidR="001C0C58" w:rsidRDefault="001C0C58">
      <w:pPr>
        <w:widowControl/>
        <w:spacing w:after="0" w:line="360" w:lineRule="auto"/>
        <w:ind w:firstLine="720"/>
        <w:jc w:val="both"/>
        <w:rPr>
          <w:rFonts w:ascii="Georgia" w:eastAsia="Georgia" w:hAnsi="Georgia" w:cs="Georgia"/>
          <w:highlight w:val="white"/>
        </w:rPr>
      </w:pPr>
    </w:p>
    <w:p w14:paraId="00000072"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 xml:space="preserve">2.2.2 EXAMPLE </w:t>
      </w:r>
    </w:p>
    <w:p w14:paraId="00000073" w14:textId="77777777" w:rsidR="001C0C58" w:rsidRDefault="001C0C58">
      <w:pPr>
        <w:widowControl/>
        <w:spacing w:after="0" w:line="360" w:lineRule="auto"/>
        <w:jc w:val="both"/>
        <w:rPr>
          <w:rFonts w:ascii="Georgia" w:eastAsia="Georgia" w:hAnsi="Georgia" w:cs="Georgia"/>
          <w:i/>
          <w:highlight w:val="white"/>
        </w:rPr>
      </w:pPr>
    </w:p>
    <w:p w14:paraId="00000074" w14:textId="77777777" w:rsidR="001C0C58" w:rsidRDefault="002D143E">
      <w:pPr>
        <w:widowControl/>
        <w:spacing w:after="0" w:line="360" w:lineRule="auto"/>
        <w:ind w:left="708"/>
        <w:jc w:val="both"/>
        <w:rPr>
          <w:rFonts w:ascii="Georgia" w:eastAsia="Georgia" w:hAnsi="Georgia" w:cs="Georgia"/>
          <w:sz w:val="24"/>
          <w:szCs w:val="24"/>
          <w:highlight w:val="white"/>
        </w:rPr>
      </w:pPr>
      <w:r>
        <w:rPr>
          <w:rFonts w:ascii="Georgia" w:eastAsia="Georgia" w:hAnsi="Georgia" w:cs="Georgia"/>
          <w:sz w:val="24"/>
          <w:szCs w:val="24"/>
          <w:highlight w:val="white"/>
        </w:rPr>
        <w:t>The other major perspective toward the sociologist’s use of official cate</w:t>
      </w:r>
      <w:r>
        <w:rPr>
          <w:rFonts w:ascii="Georgia" w:eastAsia="Georgia" w:hAnsi="Georgia" w:cs="Georgia"/>
          <w:sz w:val="24"/>
          <w:szCs w:val="24"/>
          <w:highlight w:val="white"/>
        </w:rPr>
        <w:t>gories and the criminal statistics compiled under their heading derives less from a concern with etiologically useful schema than from an interest in understanding the actual operations of the administrative legal system. Here the categories of the crimina</w:t>
      </w:r>
      <w:r>
        <w:rPr>
          <w:rFonts w:ascii="Georgia" w:eastAsia="Georgia" w:hAnsi="Georgia" w:cs="Georgia"/>
          <w:sz w:val="24"/>
          <w:szCs w:val="24"/>
          <w:highlight w:val="white"/>
        </w:rPr>
        <w:t>l law are nor regarded as useful or not, as objects to be either adopted, adapted, or ignored; rather, they are seen as constituting the basic conceptual equipment with which such people as judges, lawyers, policemen, and probation workers organize their e</w:t>
      </w:r>
      <w:r>
        <w:rPr>
          <w:rFonts w:ascii="Georgia" w:eastAsia="Georgia" w:hAnsi="Georgia" w:cs="Georgia"/>
          <w:sz w:val="24"/>
          <w:szCs w:val="24"/>
          <w:highlight w:val="white"/>
        </w:rPr>
        <w:t>veryday activities. (Sudnow, 1965, p. 255)</w:t>
      </w:r>
    </w:p>
    <w:p w14:paraId="00000075" w14:textId="77777777" w:rsidR="001C0C58" w:rsidRDefault="001C0C58">
      <w:pPr>
        <w:widowControl/>
        <w:spacing w:after="0" w:line="360" w:lineRule="auto"/>
        <w:jc w:val="both"/>
        <w:rPr>
          <w:rFonts w:ascii="Georgia" w:eastAsia="Georgia" w:hAnsi="Georgia" w:cs="Georgia"/>
          <w:highlight w:val="white"/>
        </w:rPr>
      </w:pPr>
    </w:p>
    <w:p w14:paraId="00000076"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If the quotation refers to more than one page:</w:t>
      </w:r>
    </w:p>
    <w:p w14:paraId="00000077" w14:textId="77777777" w:rsidR="001C0C58" w:rsidRDefault="002D143E">
      <w:pPr>
        <w:widowControl/>
        <w:spacing w:after="0" w:line="360" w:lineRule="auto"/>
        <w:jc w:val="both"/>
        <w:rPr>
          <w:rFonts w:ascii="Georgia" w:eastAsia="Georgia" w:hAnsi="Georgia" w:cs="Georgia"/>
          <w:highlight w:val="white"/>
        </w:rPr>
      </w:pPr>
      <w:r>
        <w:rPr>
          <w:rFonts w:ascii="Georgia" w:eastAsia="Georgia" w:hAnsi="Georgia" w:cs="Georgia"/>
          <w:highlight w:val="white"/>
        </w:rPr>
        <w:t>(Sudnow, 1965, p. 255-256)</w:t>
      </w:r>
    </w:p>
    <w:p w14:paraId="00000078" w14:textId="77777777" w:rsidR="001C0C58" w:rsidRDefault="001C0C58">
      <w:pPr>
        <w:widowControl/>
        <w:spacing w:after="0" w:line="360" w:lineRule="auto"/>
        <w:jc w:val="both"/>
        <w:rPr>
          <w:rFonts w:ascii="Georgia" w:eastAsia="Georgia" w:hAnsi="Georgia" w:cs="Georgia"/>
          <w:highlight w:val="white"/>
        </w:rPr>
      </w:pPr>
    </w:p>
    <w:p w14:paraId="00000079"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If a paper has two authors:</w:t>
      </w:r>
    </w:p>
    <w:p w14:paraId="0000007A"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(Vargas &amp; Motta, 2009)</w:t>
      </w:r>
    </w:p>
    <w:p w14:paraId="0000007B" w14:textId="77777777" w:rsidR="001C0C58" w:rsidRDefault="001C0C58">
      <w:pPr>
        <w:widowControl/>
        <w:spacing w:after="0" w:line="360" w:lineRule="auto"/>
        <w:jc w:val="both"/>
        <w:rPr>
          <w:rFonts w:ascii="Georgia" w:eastAsia="Georgia" w:hAnsi="Georgia" w:cs="Georgia"/>
          <w:i/>
          <w:highlight w:val="white"/>
        </w:rPr>
      </w:pPr>
    </w:p>
    <w:p w14:paraId="0000007C"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If a paper has three authors:</w:t>
      </w:r>
    </w:p>
    <w:p w14:paraId="0000007D"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(Mears, Cochran, &amp; Cullen, 2015)</w:t>
      </w:r>
    </w:p>
    <w:p w14:paraId="0000007E" w14:textId="77777777" w:rsidR="001C0C58" w:rsidRDefault="001C0C58">
      <w:pPr>
        <w:widowControl/>
        <w:spacing w:after="0" w:line="360" w:lineRule="auto"/>
        <w:jc w:val="both"/>
        <w:rPr>
          <w:rFonts w:ascii="Georgia" w:eastAsia="Georgia" w:hAnsi="Georgia" w:cs="Georgia"/>
          <w:i/>
          <w:highlight w:val="white"/>
        </w:rPr>
      </w:pPr>
    </w:p>
    <w:p w14:paraId="0000007F"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If a paper has four o</w:t>
      </w:r>
      <w:r>
        <w:rPr>
          <w:rFonts w:ascii="Georgia" w:eastAsia="Georgia" w:hAnsi="Georgia" w:cs="Georgia"/>
          <w:i/>
          <w:highlight w:val="white"/>
        </w:rPr>
        <w:t>r more authors:</w:t>
      </w:r>
    </w:p>
    <w:p w14:paraId="00000080" w14:textId="77777777" w:rsidR="001C0C58" w:rsidRDefault="002D143E">
      <w:pPr>
        <w:widowControl/>
        <w:spacing w:after="0" w:line="360" w:lineRule="auto"/>
        <w:jc w:val="both"/>
        <w:rPr>
          <w:rFonts w:ascii="Georgia" w:eastAsia="Georgia" w:hAnsi="Georgia" w:cs="Georgia"/>
          <w:i/>
          <w:highlight w:val="white"/>
        </w:rPr>
      </w:pPr>
      <w:r>
        <w:rPr>
          <w:rFonts w:ascii="Georgia" w:eastAsia="Georgia" w:hAnsi="Georgia" w:cs="Georgia"/>
          <w:i/>
          <w:highlight w:val="white"/>
        </w:rPr>
        <w:t>(Falavigna et al., 2014)</w:t>
      </w:r>
    </w:p>
    <w:p w14:paraId="00000081" w14:textId="77777777" w:rsidR="001C0C58" w:rsidRDefault="001C0C58">
      <w:pPr>
        <w:widowControl/>
        <w:spacing w:after="0" w:line="360" w:lineRule="auto"/>
        <w:jc w:val="both"/>
        <w:rPr>
          <w:rFonts w:ascii="Georgia" w:eastAsia="Georgia" w:hAnsi="Georgia" w:cs="Georgia"/>
          <w:highlight w:val="white"/>
        </w:rPr>
      </w:pPr>
    </w:p>
    <w:p w14:paraId="00000082" w14:textId="77777777" w:rsidR="001C0C58" w:rsidRDefault="002D143E">
      <w:pPr>
        <w:widowControl/>
        <w:spacing w:after="0" w:line="360" w:lineRule="auto"/>
        <w:jc w:val="both"/>
        <w:rPr>
          <w:rFonts w:ascii="Georgia" w:eastAsia="Georgia" w:hAnsi="Georgia" w:cs="Georgia"/>
          <w:highlight w:val="white"/>
        </w:rPr>
      </w:pPr>
      <w:r>
        <w:rPr>
          <w:rFonts w:ascii="Georgia" w:eastAsia="Georgia" w:hAnsi="Georgia" w:cs="Georgia"/>
          <w:highlight w:val="white"/>
        </w:rPr>
        <w:t>When two or more references are cited together in the text they should be placed in alphabetical order and separated by semicolons (";"). Example:</w:t>
      </w:r>
    </w:p>
    <w:p w14:paraId="00000083" w14:textId="77777777" w:rsidR="001C0C58" w:rsidRDefault="002D143E">
      <w:pPr>
        <w:widowControl/>
        <w:spacing w:after="0" w:line="360" w:lineRule="auto"/>
        <w:jc w:val="both"/>
        <w:rPr>
          <w:rFonts w:ascii="Georgia" w:eastAsia="Georgia" w:hAnsi="Georgia" w:cs="Georgia"/>
          <w:highlight w:val="white"/>
        </w:rPr>
      </w:pPr>
      <w:r>
        <w:rPr>
          <w:rFonts w:ascii="Georgia" w:eastAsia="Georgia" w:hAnsi="Georgia" w:cs="Georgia"/>
          <w:highlight w:val="white"/>
        </w:rPr>
        <w:t>(Garland, 2014; Goffman, 2008; Zaffaroni, 1996)</w:t>
      </w:r>
    </w:p>
    <w:p w14:paraId="00000084" w14:textId="77777777" w:rsidR="001C0C58" w:rsidRDefault="001C0C58">
      <w:pPr>
        <w:widowControl/>
        <w:spacing w:after="0" w:line="360" w:lineRule="auto"/>
        <w:jc w:val="both"/>
        <w:rPr>
          <w:rFonts w:ascii="Georgia" w:eastAsia="Georgia" w:hAnsi="Georgia" w:cs="Georgia"/>
          <w:highlight w:val="white"/>
        </w:rPr>
      </w:pPr>
    </w:p>
    <w:p w14:paraId="00000085" w14:textId="54C34D14" w:rsidR="001C0C58" w:rsidRDefault="002D143E">
      <w:pPr>
        <w:widowControl/>
        <w:spacing w:after="0" w:line="360" w:lineRule="auto"/>
        <w:jc w:val="center"/>
        <w:rPr>
          <w:rFonts w:ascii="Georgia" w:eastAsia="Georgia" w:hAnsi="Georgia" w:cs="Georgia"/>
          <w:b/>
          <w:highlight w:val="white"/>
        </w:rPr>
      </w:pPr>
      <w:r>
        <w:rPr>
          <w:rFonts w:ascii="Georgia" w:eastAsia="Georgia" w:hAnsi="Georgia" w:cs="Georgia"/>
          <w:b/>
          <w:highlight w:val="white"/>
        </w:rPr>
        <w:t>CONCLUSION</w:t>
      </w:r>
    </w:p>
    <w:p w14:paraId="00000086" w14:textId="77777777" w:rsidR="001C0C58" w:rsidRDefault="001C0C58">
      <w:pPr>
        <w:widowControl/>
        <w:spacing w:after="0" w:line="360" w:lineRule="auto"/>
        <w:jc w:val="center"/>
        <w:rPr>
          <w:rFonts w:ascii="Georgia" w:eastAsia="Georgia" w:hAnsi="Georgia" w:cs="Georgia"/>
          <w:highlight w:val="white"/>
        </w:rPr>
      </w:pPr>
    </w:p>
    <w:p w14:paraId="00000087" w14:textId="77777777" w:rsidR="001C0C58" w:rsidRDefault="002D143E">
      <w:pPr>
        <w:widowControl/>
        <w:spacing w:after="0" w:line="360" w:lineRule="auto"/>
        <w:ind w:firstLine="720"/>
        <w:jc w:val="both"/>
        <w:rPr>
          <w:rFonts w:ascii="Georgia" w:eastAsia="Georgia" w:hAnsi="Georgia" w:cs="Georgia"/>
          <w:highlight w:val="white"/>
        </w:rPr>
      </w:pPr>
      <w:hyperlink r:id="rId64">
        <w:r>
          <w:rPr>
            <w:rFonts w:ascii="Georgia" w:eastAsia="Georgia" w:hAnsi="Georgia" w:cs="Georgia"/>
            <w:highlight w:val="white"/>
          </w:rPr>
          <w:t>The</w:t>
        </w:r>
      </w:hyperlink>
      <w:r>
        <w:rPr>
          <w:rFonts w:ascii="Georgia" w:eastAsia="Georgia" w:hAnsi="Georgia" w:cs="Georgia"/>
          <w:highlight w:val="white"/>
        </w:rPr>
        <w:t xml:space="preserve"> </w:t>
      </w:r>
      <w:hyperlink r:id="rId65">
        <w:r>
          <w:rPr>
            <w:rFonts w:ascii="Georgia" w:eastAsia="Georgia" w:hAnsi="Georgia" w:cs="Georgia"/>
            <w:highlight w:val="white"/>
          </w:rPr>
          <w:t>final</w:t>
        </w:r>
      </w:hyperlink>
      <w:r>
        <w:rPr>
          <w:rFonts w:ascii="Georgia" w:eastAsia="Georgia" w:hAnsi="Georgia" w:cs="Georgia"/>
          <w:highlight w:val="white"/>
        </w:rPr>
        <w:t xml:space="preserve"> considerations </w:t>
      </w:r>
      <w:hyperlink r:id="rId66">
        <w:r>
          <w:rPr>
            <w:rFonts w:ascii="Georgia" w:eastAsia="Georgia" w:hAnsi="Georgia" w:cs="Georgia"/>
            <w:highlight w:val="white"/>
          </w:rPr>
          <w:t>should</w:t>
        </w:r>
      </w:hyperlink>
      <w:r>
        <w:rPr>
          <w:rFonts w:ascii="Georgia" w:eastAsia="Georgia" w:hAnsi="Georgia" w:cs="Georgia"/>
          <w:highlight w:val="white"/>
        </w:rPr>
        <w:t xml:space="preserve"> </w:t>
      </w:r>
      <w:hyperlink r:id="rId67">
        <w:r>
          <w:rPr>
            <w:rFonts w:ascii="Georgia" w:eastAsia="Georgia" w:hAnsi="Georgia" w:cs="Georgia"/>
            <w:highlight w:val="white"/>
          </w:rPr>
          <w:t>provide</w:t>
        </w:r>
      </w:hyperlink>
      <w:r>
        <w:rPr>
          <w:rFonts w:ascii="Georgia" w:eastAsia="Georgia" w:hAnsi="Georgia" w:cs="Georgia"/>
          <w:highlight w:val="white"/>
        </w:rPr>
        <w:t xml:space="preserve"> </w:t>
      </w:r>
      <w:hyperlink r:id="rId68">
        <w:r>
          <w:rPr>
            <w:rFonts w:ascii="Georgia" w:eastAsia="Georgia" w:hAnsi="Georgia" w:cs="Georgia"/>
            <w:highlight w:val="white"/>
          </w:rPr>
          <w:t>an</w:t>
        </w:r>
      </w:hyperlink>
      <w:r>
        <w:rPr>
          <w:rFonts w:ascii="Georgia" w:eastAsia="Georgia" w:hAnsi="Georgia" w:cs="Georgia"/>
        </w:rPr>
        <w:t xml:space="preserve"> </w:t>
      </w:r>
      <w:hyperlink r:id="rId69">
        <w:r>
          <w:rPr>
            <w:rFonts w:ascii="Georgia" w:eastAsia="Georgia" w:hAnsi="Georgia" w:cs="Georgia"/>
            <w:highlight w:val="white"/>
          </w:rPr>
          <w:t>overview</w:t>
        </w:r>
      </w:hyperlink>
      <w:r>
        <w:rPr>
          <w:rFonts w:ascii="Georgia" w:eastAsia="Georgia" w:hAnsi="Georgia" w:cs="Georgia"/>
          <w:highlight w:val="white"/>
        </w:rPr>
        <w:t xml:space="preserve"> </w:t>
      </w:r>
      <w:hyperlink r:id="rId70">
        <w:r>
          <w:rPr>
            <w:rFonts w:ascii="Georgia" w:eastAsia="Georgia" w:hAnsi="Georgia" w:cs="Georgia"/>
            <w:highlight w:val="white"/>
          </w:rPr>
          <w:t>of</w:t>
        </w:r>
      </w:hyperlink>
      <w:r>
        <w:rPr>
          <w:rFonts w:ascii="Georgia" w:eastAsia="Georgia" w:hAnsi="Georgia" w:cs="Georgia"/>
          <w:highlight w:val="white"/>
        </w:rPr>
        <w:t xml:space="preserve"> </w:t>
      </w:r>
      <w:hyperlink r:id="rId71">
        <w:r>
          <w:rPr>
            <w:rFonts w:ascii="Georgia" w:eastAsia="Georgia" w:hAnsi="Georgia" w:cs="Georgia"/>
            <w:highlight w:val="white"/>
          </w:rPr>
          <w:t>the</w:t>
        </w:r>
      </w:hyperlink>
      <w:r>
        <w:rPr>
          <w:rFonts w:ascii="Georgia" w:eastAsia="Georgia" w:hAnsi="Georgia" w:cs="Georgia"/>
          <w:highlight w:val="white"/>
        </w:rPr>
        <w:t xml:space="preserve"> </w:t>
      </w:r>
      <w:hyperlink r:id="rId72">
        <w:r>
          <w:rPr>
            <w:rFonts w:ascii="Georgia" w:eastAsia="Georgia" w:hAnsi="Georgia" w:cs="Georgia"/>
            <w:highlight w:val="white"/>
          </w:rPr>
          <w:t>main</w:t>
        </w:r>
      </w:hyperlink>
      <w:r>
        <w:rPr>
          <w:rFonts w:ascii="Georgia" w:eastAsia="Georgia" w:hAnsi="Georgia" w:cs="Georgia"/>
          <w:highlight w:val="white"/>
        </w:rPr>
        <w:t xml:space="preserve"> elements discussed </w:t>
      </w:r>
      <w:hyperlink r:id="rId73">
        <w:r>
          <w:rPr>
            <w:rFonts w:ascii="Georgia" w:eastAsia="Georgia" w:hAnsi="Georgia" w:cs="Georgia"/>
            <w:highlight w:val="white"/>
          </w:rPr>
          <w:t>i</w:t>
        </w:r>
      </w:hyperlink>
      <w:r>
        <w:rPr>
          <w:rFonts w:ascii="Georgia" w:eastAsia="Georgia" w:hAnsi="Georgia" w:cs="Georgia"/>
          <w:highlight w:val="white"/>
        </w:rPr>
        <w:t xml:space="preserve">n the article and </w:t>
      </w:r>
      <w:hyperlink r:id="rId74">
        <w:r>
          <w:rPr>
            <w:rFonts w:ascii="Georgia" w:eastAsia="Georgia" w:hAnsi="Georgia" w:cs="Georgia"/>
            <w:highlight w:val="white"/>
          </w:rPr>
          <w:t>allow</w:t>
        </w:r>
      </w:hyperlink>
      <w:r>
        <w:rPr>
          <w:rFonts w:ascii="Georgia" w:eastAsia="Georgia" w:hAnsi="Georgia" w:cs="Georgia"/>
          <w:highlight w:val="white"/>
        </w:rPr>
        <w:t xml:space="preserve"> readers </w:t>
      </w:r>
      <w:hyperlink r:id="rId75">
        <w:r>
          <w:rPr>
            <w:rFonts w:ascii="Georgia" w:eastAsia="Georgia" w:hAnsi="Georgia" w:cs="Georgia"/>
            <w:highlight w:val="white"/>
          </w:rPr>
          <w:t>to</w:t>
        </w:r>
      </w:hyperlink>
      <w:r>
        <w:rPr>
          <w:rFonts w:ascii="Georgia" w:eastAsia="Georgia" w:hAnsi="Georgia" w:cs="Georgia"/>
        </w:rPr>
        <w:t xml:space="preserve"> </w:t>
      </w:r>
      <w:hyperlink r:id="rId76">
        <w:r>
          <w:rPr>
            <w:rFonts w:ascii="Georgia" w:eastAsia="Georgia" w:hAnsi="Georgia" w:cs="Georgia"/>
            <w:highlight w:val="white"/>
          </w:rPr>
          <w:t>understand</w:t>
        </w:r>
      </w:hyperlink>
      <w:r>
        <w:rPr>
          <w:rFonts w:ascii="Georgia" w:eastAsia="Georgia" w:hAnsi="Georgia" w:cs="Georgia"/>
          <w:highlight w:val="white"/>
        </w:rPr>
        <w:t xml:space="preserve"> </w:t>
      </w:r>
      <w:hyperlink r:id="rId77">
        <w:r>
          <w:rPr>
            <w:rFonts w:ascii="Georgia" w:eastAsia="Georgia" w:hAnsi="Georgia" w:cs="Georgia"/>
            <w:highlight w:val="white"/>
          </w:rPr>
          <w:t>whether</w:t>
        </w:r>
      </w:hyperlink>
      <w:r>
        <w:rPr>
          <w:rFonts w:ascii="Georgia" w:eastAsia="Georgia" w:hAnsi="Georgia" w:cs="Georgia"/>
          <w:highlight w:val="white"/>
        </w:rPr>
        <w:t xml:space="preserve"> </w:t>
      </w:r>
      <w:hyperlink r:id="rId78">
        <w:r>
          <w:rPr>
            <w:rFonts w:ascii="Georgia" w:eastAsia="Georgia" w:hAnsi="Georgia" w:cs="Georgia"/>
            <w:highlight w:val="white"/>
          </w:rPr>
          <w:t>the</w:t>
        </w:r>
      </w:hyperlink>
      <w:r>
        <w:rPr>
          <w:rFonts w:ascii="Georgia" w:eastAsia="Georgia" w:hAnsi="Georgia" w:cs="Georgia"/>
          <w:highlight w:val="white"/>
        </w:rPr>
        <w:t xml:space="preserve"> objectives </w:t>
      </w:r>
      <w:hyperlink r:id="rId79">
        <w:r>
          <w:rPr>
            <w:rFonts w:ascii="Georgia" w:eastAsia="Georgia" w:hAnsi="Georgia" w:cs="Georgia"/>
            <w:highlight w:val="white"/>
          </w:rPr>
          <w:t>pointed</w:t>
        </w:r>
      </w:hyperlink>
      <w:r>
        <w:rPr>
          <w:rFonts w:ascii="Georgia" w:eastAsia="Georgia" w:hAnsi="Georgia" w:cs="Georgia"/>
          <w:highlight w:val="white"/>
        </w:rPr>
        <w:t xml:space="preserve"> </w:t>
      </w:r>
      <w:hyperlink r:id="rId80">
        <w:r>
          <w:rPr>
            <w:rFonts w:ascii="Georgia" w:eastAsia="Georgia" w:hAnsi="Georgia" w:cs="Georgia"/>
            <w:highlight w:val="white"/>
          </w:rPr>
          <w:t>out</w:t>
        </w:r>
      </w:hyperlink>
      <w:r>
        <w:rPr>
          <w:rFonts w:ascii="Georgia" w:eastAsia="Georgia" w:hAnsi="Georgia" w:cs="Georgia"/>
          <w:highlight w:val="white"/>
        </w:rPr>
        <w:t xml:space="preserve"> </w:t>
      </w:r>
      <w:hyperlink r:id="rId81">
        <w:r>
          <w:rPr>
            <w:rFonts w:ascii="Georgia" w:eastAsia="Georgia" w:hAnsi="Georgia" w:cs="Georgia"/>
            <w:highlight w:val="white"/>
          </w:rPr>
          <w:t>in</w:t>
        </w:r>
      </w:hyperlink>
      <w:r>
        <w:rPr>
          <w:rFonts w:ascii="Georgia" w:eastAsia="Georgia" w:hAnsi="Georgia" w:cs="Georgia"/>
        </w:rPr>
        <w:t xml:space="preserve"> </w:t>
      </w:r>
      <w:hyperlink r:id="rId82">
        <w:r>
          <w:rPr>
            <w:rFonts w:ascii="Georgia" w:eastAsia="Georgia" w:hAnsi="Georgia" w:cs="Georgia"/>
            <w:highlight w:val="white"/>
          </w:rPr>
          <w:t>the</w:t>
        </w:r>
      </w:hyperlink>
      <w:r>
        <w:rPr>
          <w:rFonts w:ascii="Georgia" w:eastAsia="Georgia" w:hAnsi="Georgia" w:cs="Georgia"/>
          <w:highlight w:val="white"/>
        </w:rPr>
        <w:t xml:space="preserve"> </w:t>
      </w:r>
      <w:hyperlink r:id="rId83">
        <w:r>
          <w:rPr>
            <w:rFonts w:ascii="Georgia" w:eastAsia="Georgia" w:hAnsi="Georgia" w:cs="Georgia"/>
            <w:highlight w:val="white"/>
          </w:rPr>
          <w:t>introduction</w:t>
        </w:r>
      </w:hyperlink>
      <w:r>
        <w:rPr>
          <w:rFonts w:ascii="Georgia" w:eastAsia="Georgia" w:hAnsi="Georgia" w:cs="Georgia"/>
          <w:highlight w:val="white"/>
        </w:rPr>
        <w:t xml:space="preserve"> </w:t>
      </w:r>
      <w:hyperlink r:id="rId84">
        <w:r>
          <w:rPr>
            <w:rFonts w:ascii="Georgia" w:eastAsia="Georgia" w:hAnsi="Georgia" w:cs="Georgia"/>
            <w:highlight w:val="white"/>
          </w:rPr>
          <w:t>were</w:t>
        </w:r>
      </w:hyperlink>
      <w:r>
        <w:rPr>
          <w:rFonts w:ascii="Georgia" w:eastAsia="Georgia" w:hAnsi="Georgia" w:cs="Georgia"/>
          <w:highlight w:val="white"/>
        </w:rPr>
        <w:t xml:space="preserve"> achieved. In this topic, it is also essential to highlight the limitations of the study and the main points of attention that should be considered for future research.</w:t>
      </w:r>
    </w:p>
    <w:p w14:paraId="00000088" w14:textId="77777777" w:rsidR="001C0C58" w:rsidRDefault="001C0C58">
      <w:pPr>
        <w:widowControl/>
        <w:spacing w:after="0" w:line="360" w:lineRule="auto"/>
        <w:jc w:val="both"/>
        <w:rPr>
          <w:rFonts w:ascii="Georgia" w:eastAsia="Georgia" w:hAnsi="Georgia" w:cs="Georgia"/>
          <w:highlight w:val="white"/>
        </w:rPr>
      </w:pPr>
    </w:p>
    <w:p w14:paraId="00000089" w14:textId="77777777" w:rsidR="001C0C58" w:rsidRDefault="002D143E">
      <w:pPr>
        <w:widowControl/>
        <w:spacing w:after="0" w:line="360" w:lineRule="auto"/>
        <w:jc w:val="both"/>
        <w:rPr>
          <w:rFonts w:ascii="Georgia" w:eastAsia="Georgia" w:hAnsi="Georgia" w:cs="Georgia"/>
          <w:b/>
          <w:highlight w:val="white"/>
        </w:rPr>
      </w:pPr>
      <w:r>
        <w:rPr>
          <w:rFonts w:ascii="Georgia" w:eastAsia="Georgia" w:hAnsi="Georgia" w:cs="Georgia"/>
          <w:b/>
          <w:highlight w:val="white"/>
        </w:rPr>
        <w:t>REFERENCES</w:t>
      </w:r>
    </w:p>
    <w:p w14:paraId="0000008A" w14:textId="77777777" w:rsidR="001C0C58" w:rsidRDefault="001C0C58">
      <w:pPr>
        <w:widowControl/>
        <w:spacing w:after="0" w:line="360" w:lineRule="auto"/>
        <w:jc w:val="both"/>
        <w:rPr>
          <w:rFonts w:ascii="Georgia" w:eastAsia="Georgia" w:hAnsi="Georgia" w:cs="Georgia"/>
          <w:b/>
          <w:highlight w:val="white"/>
        </w:rPr>
      </w:pPr>
    </w:p>
    <w:p w14:paraId="0000008B" w14:textId="77777777" w:rsidR="001C0C58" w:rsidRDefault="002D143E">
      <w:pPr>
        <w:widowControl/>
        <w:numPr>
          <w:ilvl w:val="0"/>
          <w:numId w:val="3"/>
        </w:numPr>
        <w:spacing w:after="0" w:line="360" w:lineRule="auto"/>
        <w:jc w:val="both"/>
        <w:rPr>
          <w:rFonts w:ascii="Georgia" w:eastAsia="Georgia" w:hAnsi="Georgia" w:cs="Georgia"/>
          <w:b/>
          <w:highlight w:val="white"/>
        </w:rPr>
      </w:pPr>
      <w:r>
        <w:rPr>
          <w:rFonts w:ascii="Georgia" w:eastAsia="Georgia" w:hAnsi="Georgia" w:cs="Georgia"/>
          <w:highlight w:val="white"/>
        </w:rPr>
        <w:t xml:space="preserve">The reference list should be arranged in alphabetical order, </w:t>
      </w:r>
      <w:r>
        <w:rPr>
          <w:rFonts w:ascii="Georgia" w:eastAsia="Georgia" w:hAnsi="Georgia" w:cs="Georgia"/>
          <w:highlight w:val="white"/>
        </w:rPr>
        <w:t>with single spacing between lines, left alignment and an indentation of 1.25 cm (tab) from the second line onwards. Between each reference there should be a one-line space.</w:t>
      </w:r>
    </w:p>
    <w:p w14:paraId="0000008C" w14:textId="77777777" w:rsidR="001C0C58" w:rsidRDefault="002D143E">
      <w:pPr>
        <w:widowControl/>
        <w:numPr>
          <w:ilvl w:val="0"/>
          <w:numId w:val="3"/>
        </w:numPr>
        <w:spacing w:after="0" w:line="360" w:lineRule="auto"/>
        <w:jc w:val="both"/>
        <w:rPr>
          <w:rFonts w:ascii="Georgia" w:eastAsia="Georgia" w:hAnsi="Georgia" w:cs="Georgia"/>
          <w:highlight w:val="white"/>
        </w:rPr>
      </w:pPr>
      <w:r>
        <w:rPr>
          <w:rFonts w:ascii="Georgia" w:eastAsia="Georgia" w:hAnsi="Georgia" w:cs="Georgia"/>
          <w:highlight w:val="white"/>
        </w:rPr>
        <w:t>When listing authors use an ampersand (&amp;) instead of "and".</w:t>
      </w:r>
    </w:p>
    <w:p w14:paraId="0000008D" w14:textId="77777777" w:rsidR="001C0C58" w:rsidRDefault="002D143E">
      <w:pPr>
        <w:widowControl/>
        <w:numPr>
          <w:ilvl w:val="0"/>
          <w:numId w:val="3"/>
        </w:numPr>
        <w:spacing w:after="0" w:line="360" w:lineRule="auto"/>
        <w:jc w:val="both"/>
        <w:rPr>
          <w:rFonts w:ascii="Georgia" w:eastAsia="Georgia" w:hAnsi="Georgia" w:cs="Georgia"/>
          <w:highlight w:val="white"/>
        </w:rPr>
      </w:pPr>
      <w:r>
        <w:rPr>
          <w:rFonts w:ascii="Georgia" w:eastAsia="Georgia" w:hAnsi="Georgia" w:cs="Georgia"/>
          <w:highlight w:val="white"/>
        </w:rPr>
        <w:t xml:space="preserve">It is not allowed to replace the names of the authors in the references with “______” when they are repeated. </w:t>
      </w:r>
    </w:p>
    <w:p w14:paraId="0000008E" w14:textId="77777777" w:rsidR="001C0C58" w:rsidRDefault="002D143E">
      <w:pPr>
        <w:widowControl/>
        <w:numPr>
          <w:ilvl w:val="0"/>
          <w:numId w:val="3"/>
        </w:numPr>
        <w:spacing w:after="0" w:line="360" w:lineRule="auto"/>
        <w:jc w:val="both"/>
        <w:rPr>
          <w:rFonts w:ascii="Georgia" w:eastAsia="Georgia" w:hAnsi="Georgia" w:cs="Georgia"/>
          <w:highlight w:val="white"/>
        </w:rPr>
      </w:pPr>
      <w:r>
        <w:rPr>
          <w:rFonts w:ascii="Georgia" w:eastAsia="Georgia" w:hAnsi="Georgia" w:cs="Georgia"/>
          <w:highlight w:val="white"/>
        </w:rPr>
        <w:t>All web links and URLs present in the body text or in the references,  including links to DOI, should be active when clicked. The process to do t</w:t>
      </w:r>
      <w:r>
        <w:rPr>
          <w:rFonts w:ascii="Georgia" w:eastAsia="Georgia" w:hAnsi="Georgia" w:cs="Georgia"/>
          <w:highlight w:val="white"/>
        </w:rPr>
        <w:t xml:space="preserve">hat is simple: you just need to insert the hyperlink with the right mouse button or press </w:t>
      </w:r>
      <w:r>
        <w:rPr>
          <w:rFonts w:ascii="Georgia" w:eastAsia="Georgia" w:hAnsi="Georgia" w:cs="Georgia"/>
          <w:i/>
          <w:highlight w:val="white"/>
        </w:rPr>
        <w:t>Enter</w:t>
      </w:r>
      <w:r>
        <w:rPr>
          <w:rFonts w:ascii="Georgia" w:eastAsia="Georgia" w:hAnsi="Georgia" w:cs="Georgia"/>
          <w:highlight w:val="white"/>
        </w:rPr>
        <w:t xml:space="preserve"> or </w:t>
      </w:r>
      <w:r>
        <w:rPr>
          <w:rFonts w:ascii="Georgia" w:eastAsia="Georgia" w:hAnsi="Georgia" w:cs="Georgia"/>
          <w:i/>
          <w:highlight w:val="white"/>
        </w:rPr>
        <w:t>space</w:t>
      </w:r>
      <w:r>
        <w:rPr>
          <w:rFonts w:ascii="Georgia" w:eastAsia="Georgia" w:hAnsi="Georgia" w:cs="Georgia"/>
          <w:highlight w:val="white"/>
        </w:rPr>
        <w:t xml:space="preserve"> after typing each link.</w:t>
      </w:r>
    </w:p>
    <w:p w14:paraId="0000008F" w14:textId="77777777" w:rsidR="001C0C58" w:rsidRDefault="001C0C58">
      <w:pPr>
        <w:widowControl/>
        <w:spacing w:after="0" w:line="360" w:lineRule="auto"/>
        <w:jc w:val="both"/>
        <w:rPr>
          <w:rFonts w:ascii="Georgia" w:eastAsia="Georgia" w:hAnsi="Georgia" w:cs="Georgia"/>
          <w:highlight w:val="white"/>
        </w:rPr>
      </w:pPr>
    </w:p>
    <w:p w14:paraId="00000090" w14:textId="77777777" w:rsidR="001C0C58" w:rsidRDefault="002D143E">
      <w:pPr>
        <w:widowControl/>
        <w:spacing w:after="0" w:line="360" w:lineRule="auto"/>
        <w:jc w:val="both"/>
        <w:rPr>
          <w:rFonts w:ascii="Georgia" w:eastAsia="Georgia" w:hAnsi="Georgia" w:cs="Georgia"/>
          <w:highlight w:val="white"/>
        </w:rPr>
      </w:pPr>
      <w:r>
        <w:rPr>
          <w:rFonts w:ascii="Georgia" w:eastAsia="Georgia" w:hAnsi="Georgia" w:cs="Georgia"/>
          <w:highlight w:val="white"/>
        </w:rPr>
        <w:t xml:space="preserve">a) Article within a journal should have the journal's name and the volume number written in italic style, but not the edition </w:t>
      </w:r>
      <w:r>
        <w:rPr>
          <w:rFonts w:ascii="Georgia" w:eastAsia="Georgia" w:hAnsi="Georgia" w:cs="Georgia"/>
          <w:highlight w:val="white"/>
        </w:rPr>
        <w:t>number. When the DOI link is available, it is mandatory to insert it in the reference.</w:t>
      </w:r>
    </w:p>
    <w:p w14:paraId="00000091" w14:textId="77777777" w:rsidR="001C0C58" w:rsidRDefault="001C0C58">
      <w:pPr>
        <w:widowControl/>
        <w:spacing w:after="0" w:line="360" w:lineRule="auto"/>
        <w:jc w:val="both"/>
        <w:rPr>
          <w:rFonts w:ascii="Georgia" w:eastAsia="Georgia" w:hAnsi="Georgia" w:cs="Georgia"/>
          <w:highlight w:val="white"/>
        </w:rPr>
      </w:pPr>
    </w:p>
    <w:p w14:paraId="00000092"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Falavigna, G., Ippoliti, R., Manello, A., &amp; Ramello, G. B. (2014). Judicial productivity, </w:t>
      </w:r>
    </w:p>
    <w:p w14:paraId="00000093" w14:textId="77777777" w:rsidR="001C0C58" w:rsidRDefault="002D143E">
      <w:pPr>
        <w:widowControl/>
        <w:spacing w:after="0" w:line="360" w:lineRule="auto"/>
        <w:ind w:left="720"/>
        <w:rPr>
          <w:rFonts w:ascii="Georgia" w:eastAsia="Georgia" w:hAnsi="Georgia" w:cs="Georgia"/>
          <w:color w:val="0000FF"/>
          <w:highlight w:val="white"/>
          <w:u w:val="single"/>
        </w:rPr>
      </w:pPr>
      <w:r>
        <w:rPr>
          <w:rFonts w:ascii="Georgia" w:eastAsia="Georgia" w:hAnsi="Georgia" w:cs="Georgia"/>
          <w:highlight w:val="white"/>
        </w:rPr>
        <w:t xml:space="preserve">delay and efficiency: A Directional Distance Function (DDF) approach. </w:t>
      </w:r>
      <w:r>
        <w:rPr>
          <w:rFonts w:ascii="Georgia" w:eastAsia="Georgia" w:hAnsi="Georgia" w:cs="Georgia"/>
          <w:i/>
          <w:highlight w:val="white"/>
        </w:rPr>
        <w:t>Europea</w:t>
      </w:r>
      <w:r>
        <w:rPr>
          <w:rFonts w:ascii="Georgia" w:eastAsia="Georgia" w:hAnsi="Georgia" w:cs="Georgia"/>
          <w:i/>
          <w:highlight w:val="white"/>
        </w:rPr>
        <w:t>n Journal of Operational Research</w:t>
      </w:r>
      <w:r>
        <w:rPr>
          <w:rFonts w:ascii="Georgia" w:eastAsia="Georgia" w:hAnsi="Georgia" w:cs="Georgia"/>
          <w:highlight w:val="white"/>
        </w:rPr>
        <w:t xml:space="preserve">, </w:t>
      </w:r>
      <w:r>
        <w:rPr>
          <w:rFonts w:ascii="Georgia" w:eastAsia="Georgia" w:hAnsi="Georgia" w:cs="Georgia"/>
          <w:i/>
          <w:highlight w:val="white"/>
        </w:rPr>
        <w:t>240</w:t>
      </w:r>
      <w:r>
        <w:rPr>
          <w:rFonts w:ascii="Georgia" w:eastAsia="Georgia" w:hAnsi="Georgia" w:cs="Georgia"/>
          <w:highlight w:val="white"/>
        </w:rPr>
        <w:t xml:space="preserve">(2), 592-601. </w:t>
      </w:r>
      <w:hyperlink r:id="rId85">
        <w:r>
          <w:rPr>
            <w:rFonts w:ascii="Georgia" w:eastAsia="Georgia" w:hAnsi="Georgia" w:cs="Georgia"/>
            <w:color w:val="0000FF"/>
            <w:highlight w:val="white"/>
            <w:u w:val="single"/>
          </w:rPr>
          <w:t>https://doi.org/10.1016/j.ejor.2014.07.014</w:t>
        </w:r>
      </w:hyperlink>
      <w:r>
        <w:rPr>
          <w:rFonts w:ascii="Georgia" w:eastAsia="Georgia" w:hAnsi="Georgia" w:cs="Georgia"/>
          <w:color w:val="0000FF"/>
          <w:highlight w:val="white"/>
          <w:u w:val="single"/>
        </w:rPr>
        <w:t xml:space="preserve"> </w:t>
      </w:r>
    </w:p>
    <w:p w14:paraId="00000094" w14:textId="77777777" w:rsidR="001C0C58" w:rsidRDefault="001C0C58">
      <w:pPr>
        <w:widowControl/>
        <w:spacing w:after="0" w:line="360" w:lineRule="auto"/>
        <w:ind w:left="700"/>
        <w:rPr>
          <w:rFonts w:ascii="Georgia" w:eastAsia="Georgia" w:hAnsi="Georgia" w:cs="Georgia"/>
          <w:highlight w:val="white"/>
        </w:rPr>
      </w:pPr>
    </w:p>
    <w:p w14:paraId="00000095"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Mears, D.P., Cochran, J.C., &amp; Cullen, F.T. (2015). Incarceration heterogeneity and its </w:t>
      </w:r>
    </w:p>
    <w:p w14:paraId="00000096" w14:textId="77777777" w:rsidR="001C0C58" w:rsidRDefault="002D143E">
      <w:pPr>
        <w:widowControl/>
        <w:spacing w:after="0" w:line="360" w:lineRule="auto"/>
        <w:ind w:left="720"/>
        <w:rPr>
          <w:rFonts w:ascii="Georgia" w:eastAsia="Georgia" w:hAnsi="Georgia" w:cs="Georgia"/>
          <w:color w:val="0000FF"/>
          <w:highlight w:val="white"/>
          <w:u w:val="single"/>
        </w:rPr>
      </w:pPr>
      <w:r>
        <w:rPr>
          <w:rFonts w:ascii="Georgia" w:eastAsia="Georgia" w:hAnsi="Georgia" w:cs="Georgia"/>
          <w:highlight w:val="white"/>
        </w:rPr>
        <w:t>implicati</w:t>
      </w:r>
      <w:r>
        <w:rPr>
          <w:rFonts w:ascii="Georgia" w:eastAsia="Georgia" w:hAnsi="Georgia" w:cs="Georgia"/>
          <w:highlight w:val="white"/>
        </w:rPr>
        <w:t xml:space="preserve">ons for assessing the effectiveness of imprisonment on recidivism. </w:t>
      </w:r>
      <w:r>
        <w:rPr>
          <w:rFonts w:ascii="Georgia" w:eastAsia="Georgia" w:hAnsi="Georgia" w:cs="Georgia"/>
          <w:i/>
          <w:highlight w:val="white"/>
        </w:rPr>
        <w:t>Criminal Justice Policy Review</w:t>
      </w:r>
      <w:r>
        <w:rPr>
          <w:rFonts w:ascii="Georgia" w:eastAsia="Georgia" w:hAnsi="Georgia" w:cs="Georgia"/>
          <w:highlight w:val="white"/>
        </w:rPr>
        <w:t xml:space="preserve">, </w:t>
      </w:r>
      <w:r>
        <w:rPr>
          <w:rFonts w:ascii="Georgia" w:eastAsia="Georgia" w:hAnsi="Georgia" w:cs="Georgia"/>
          <w:i/>
          <w:highlight w:val="white"/>
        </w:rPr>
        <w:t>26</w:t>
      </w:r>
      <w:r>
        <w:rPr>
          <w:rFonts w:ascii="Georgia" w:eastAsia="Georgia" w:hAnsi="Georgia" w:cs="Georgia"/>
          <w:highlight w:val="white"/>
        </w:rPr>
        <w:t xml:space="preserve">(7), 691-712. </w:t>
      </w:r>
      <w:hyperlink r:id="rId86">
        <w:r>
          <w:rPr>
            <w:rFonts w:ascii="Georgia" w:eastAsia="Georgia" w:hAnsi="Georgia" w:cs="Georgia"/>
            <w:color w:val="0000FF"/>
            <w:highlight w:val="white"/>
            <w:u w:val="single"/>
          </w:rPr>
          <w:t>https://doi.org/10.1177/0887403414528950</w:t>
        </w:r>
      </w:hyperlink>
      <w:r>
        <w:rPr>
          <w:rFonts w:ascii="Georgia" w:eastAsia="Georgia" w:hAnsi="Georgia" w:cs="Georgia"/>
          <w:color w:val="0000FF"/>
          <w:highlight w:val="white"/>
          <w:u w:val="single"/>
        </w:rPr>
        <w:t xml:space="preserve"> </w:t>
      </w:r>
    </w:p>
    <w:p w14:paraId="00000097" w14:textId="77777777" w:rsidR="001C0C58" w:rsidRDefault="001C0C58">
      <w:pPr>
        <w:widowControl/>
        <w:spacing w:after="0" w:line="360" w:lineRule="auto"/>
        <w:ind w:left="700"/>
        <w:rPr>
          <w:rFonts w:ascii="Georgia" w:eastAsia="Georgia" w:hAnsi="Georgia" w:cs="Georgia"/>
          <w:highlight w:val="white"/>
        </w:rPr>
      </w:pPr>
    </w:p>
    <w:p w14:paraId="00000098"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Vargas, J. O., &amp; Motta, F. H. R. (2009</w:t>
      </w:r>
      <w:r>
        <w:rPr>
          <w:rFonts w:ascii="Georgia" w:eastAsia="Georgia" w:hAnsi="Georgia" w:cs="Georgia"/>
          <w:highlight w:val="white"/>
        </w:rPr>
        <w:t xml:space="preserve">). Reincidência: uma agravante não </w:t>
      </w:r>
    </w:p>
    <w:p w14:paraId="00000099" w14:textId="77777777" w:rsidR="001C0C58" w:rsidRDefault="002D143E">
      <w:pPr>
        <w:widowControl/>
        <w:spacing w:after="0" w:line="360" w:lineRule="auto"/>
        <w:ind w:left="720"/>
        <w:rPr>
          <w:rFonts w:ascii="Georgia" w:eastAsia="Georgia" w:hAnsi="Georgia" w:cs="Georgia"/>
          <w:highlight w:val="white"/>
        </w:rPr>
      </w:pPr>
      <w:r>
        <w:rPr>
          <w:rFonts w:ascii="Georgia" w:eastAsia="Georgia" w:hAnsi="Georgia" w:cs="Georgia"/>
          <w:highlight w:val="white"/>
        </w:rPr>
        <w:t xml:space="preserve">recepcionada. </w:t>
      </w:r>
      <w:r>
        <w:rPr>
          <w:rFonts w:ascii="Georgia" w:eastAsia="Georgia" w:hAnsi="Georgia" w:cs="Georgia"/>
          <w:i/>
          <w:highlight w:val="white"/>
        </w:rPr>
        <w:t>Revista Magister de Direito Penal e Processual Penal</w:t>
      </w:r>
      <w:r>
        <w:rPr>
          <w:rFonts w:ascii="Georgia" w:eastAsia="Georgia" w:hAnsi="Georgia" w:cs="Georgia"/>
          <w:highlight w:val="white"/>
        </w:rPr>
        <w:t xml:space="preserve">, </w:t>
      </w:r>
      <w:r>
        <w:rPr>
          <w:rFonts w:ascii="Georgia" w:eastAsia="Georgia" w:hAnsi="Georgia" w:cs="Georgia"/>
          <w:i/>
          <w:highlight w:val="white"/>
        </w:rPr>
        <w:t>6</w:t>
      </w:r>
      <w:r>
        <w:rPr>
          <w:rFonts w:ascii="Georgia" w:eastAsia="Georgia" w:hAnsi="Georgia" w:cs="Georgia"/>
          <w:highlight w:val="white"/>
        </w:rPr>
        <w:t xml:space="preserve">(32), 10-26. </w:t>
      </w:r>
      <w:hyperlink r:id="rId87">
        <w:r>
          <w:rPr>
            <w:rFonts w:ascii="Georgia" w:eastAsia="Georgia" w:hAnsi="Georgia" w:cs="Georgia"/>
            <w:color w:val="0000FF"/>
            <w:highlight w:val="white"/>
            <w:u w:val="single"/>
          </w:rPr>
          <w:t>https://portaldeperiodicos</w:t>
        </w:r>
        <w:r>
          <w:rPr>
            <w:rFonts w:ascii="Georgia" w:eastAsia="Georgia" w:hAnsi="Georgia" w:cs="Georgia"/>
            <w:color w:val="0000FF"/>
            <w:highlight w:val="white"/>
            <w:u w:val="single"/>
          </w:rPr>
          <w:t>.unibrasil.com.br/index.php/cadernosdireito/article/view/2630/2203</w:t>
        </w:r>
      </w:hyperlink>
    </w:p>
    <w:p w14:paraId="0000009A" w14:textId="77777777" w:rsidR="001C0C58" w:rsidRDefault="001C0C58">
      <w:pPr>
        <w:widowControl/>
        <w:spacing w:after="0" w:line="360" w:lineRule="auto"/>
        <w:jc w:val="both"/>
        <w:rPr>
          <w:rFonts w:ascii="Georgia" w:eastAsia="Georgia" w:hAnsi="Georgia" w:cs="Georgia"/>
          <w:b/>
          <w:highlight w:val="white"/>
        </w:rPr>
      </w:pPr>
    </w:p>
    <w:p w14:paraId="0000009B" w14:textId="77777777" w:rsidR="001C0C58" w:rsidRDefault="002D143E">
      <w:pPr>
        <w:widowControl/>
        <w:spacing w:after="0" w:line="360" w:lineRule="auto"/>
        <w:jc w:val="both"/>
        <w:rPr>
          <w:rFonts w:ascii="Georgia" w:eastAsia="Georgia" w:hAnsi="Georgia" w:cs="Georgia"/>
          <w:highlight w:val="white"/>
        </w:rPr>
      </w:pPr>
      <w:r>
        <w:rPr>
          <w:rFonts w:ascii="Georgia" w:eastAsia="Georgia" w:hAnsi="Georgia" w:cs="Georgia"/>
          <w:highlight w:val="white"/>
        </w:rPr>
        <w:lastRenderedPageBreak/>
        <w:t>b) Book names</w:t>
      </w:r>
      <w:r>
        <w:rPr>
          <w:rFonts w:ascii="Georgia" w:eastAsia="Georgia" w:hAnsi="Georgia" w:cs="Georgia"/>
          <w:b/>
          <w:highlight w:val="white"/>
        </w:rPr>
        <w:t xml:space="preserve"> </w:t>
      </w:r>
      <w:r>
        <w:rPr>
          <w:rFonts w:ascii="Georgia" w:eastAsia="Georgia" w:hAnsi="Georgia" w:cs="Georgia"/>
          <w:highlight w:val="white"/>
        </w:rPr>
        <w:t>should be written in italic style.</w:t>
      </w:r>
    </w:p>
    <w:p w14:paraId="0000009C" w14:textId="77777777" w:rsidR="001C0C58" w:rsidRDefault="001C0C58">
      <w:pPr>
        <w:widowControl/>
        <w:spacing w:after="0" w:line="360" w:lineRule="auto"/>
        <w:jc w:val="both"/>
        <w:rPr>
          <w:rFonts w:ascii="Georgia" w:eastAsia="Georgia" w:hAnsi="Georgia" w:cs="Georgia"/>
          <w:highlight w:val="white"/>
        </w:rPr>
      </w:pPr>
    </w:p>
    <w:p w14:paraId="0000009D" w14:textId="77777777" w:rsidR="001C0C58" w:rsidRDefault="002D143E">
      <w:pPr>
        <w:widowControl/>
        <w:spacing w:after="0" w:line="360" w:lineRule="auto"/>
        <w:rPr>
          <w:rFonts w:ascii="Georgia" w:eastAsia="Georgia" w:hAnsi="Georgia" w:cs="Georgia"/>
          <w:i/>
          <w:highlight w:val="white"/>
        </w:rPr>
      </w:pPr>
      <w:r>
        <w:rPr>
          <w:rFonts w:ascii="Georgia" w:eastAsia="Georgia" w:hAnsi="Georgia" w:cs="Georgia"/>
          <w:highlight w:val="white"/>
        </w:rPr>
        <w:t xml:space="preserve">Garland, D. (2014). </w:t>
      </w:r>
      <w:r>
        <w:rPr>
          <w:rFonts w:ascii="Georgia" w:eastAsia="Georgia" w:hAnsi="Georgia" w:cs="Georgia"/>
          <w:i/>
          <w:highlight w:val="white"/>
        </w:rPr>
        <w:t>A cultura do controle</w:t>
      </w:r>
      <w:r>
        <w:rPr>
          <w:rFonts w:ascii="Georgia" w:eastAsia="Georgia" w:hAnsi="Georgia" w:cs="Georgia"/>
          <w:highlight w:val="white"/>
        </w:rPr>
        <w:t xml:space="preserve">: </w:t>
      </w:r>
      <w:r>
        <w:rPr>
          <w:rFonts w:ascii="Georgia" w:eastAsia="Georgia" w:hAnsi="Georgia" w:cs="Georgia"/>
          <w:i/>
          <w:highlight w:val="white"/>
        </w:rPr>
        <w:t>crime e ordem social na sociedade</w:t>
      </w:r>
    </w:p>
    <w:p w14:paraId="0000009E" w14:textId="77777777" w:rsidR="001C0C58" w:rsidRDefault="002D143E">
      <w:pPr>
        <w:widowControl/>
        <w:spacing w:after="0" w:line="360" w:lineRule="auto"/>
        <w:ind w:firstLine="720"/>
        <w:rPr>
          <w:rFonts w:ascii="Georgia" w:eastAsia="Georgia" w:hAnsi="Georgia" w:cs="Georgia"/>
          <w:highlight w:val="white"/>
        </w:rPr>
      </w:pPr>
      <w:r>
        <w:rPr>
          <w:rFonts w:ascii="Georgia" w:eastAsia="Georgia" w:hAnsi="Georgia" w:cs="Georgia"/>
          <w:i/>
          <w:highlight w:val="white"/>
        </w:rPr>
        <w:t>contemporânea</w:t>
      </w:r>
      <w:r>
        <w:rPr>
          <w:rFonts w:ascii="Georgia" w:eastAsia="Georgia" w:hAnsi="Georgia" w:cs="Georgia"/>
          <w:highlight w:val="white"/>
        </w:rPr>
        <w:t>. Rio de Janeiro: Revan.</w:t>
      </w:r>
    </w:p>
    <w:p w14:paraId="0000009F" w14:textId="77777777" w:rsidR="001C0C58" w:rsidRDefault="001C0C58">
      <w:pPr>
        <w:widowControl/>
        <w:spacing w:after="0" w:line="360" w:lineRule="auto"/>
        <w:ind w:left="700"/>
        <w:rPr>
          <w:rFonts w:ascii="Georgia" w:eastAsia="Georgia" w:hAnsi="Georgia" w:cs="Georgia"/>
          <w:highlight w:val="white"/>
        </w:rPr>
      </w:pPr>
    </w:p>
    <w:p w14:paraId="000000A0" w14:textId="77777777" w:rsidR="001C0C58" w:rsidRDefault="002D143E">
      <w:pPr>
        <w:widowControl/>
        <w:spacing w:after="0" w:line="360" w:lineRule="auto"/>
        <w:rPr>
          <w:rFonts w:ascii="Georgia" w:eastAsia="Georgia" w:hAnsi="Georgia" w:cs="Georgia"/>
          <w:i/>
          <w:highlight w:val="white"/>
        </w:rPr>
      </w:pPr>
      <w:r>
        <w:rPr>
          <w:rFonts w:ascii="Georgia" w:eastAsia="Georgia" w:hAnsi="Georgia" w:cs="Georgia"/>
          <w:highlight w:val="white"/>
        </w:rPr>
        <w:t xml:space="preserve">Goffman, E. (2008). </w:t>
      </w:r>
      <w:r>
        <w:rPr>
          <w:rFonts w:ascii="Georgia" w:eastAsia="Georgia" w:hAnsi="Georgia" w:cs="Georgia"/>
          <w:i/>
          <w:highlight w:val="white"/>
        </w:rPr>
        <w:t>Estigma</w:t>
      </w:r>
      <w:r>
        <w:rPr>
          <w:rFonts w:ascii="Georgia" w:eastAsia="Georgia" w:hAnsi="Georgia" w:cs="Georgia"/>
          <w:highlight w:val="white"/>
        </w:rPr>
        <w:t xml:space="preserve">: </w:t>
      </w:r>
      <w:r>
        <w:rPr>
          <w:rFonts w:ascii="Georgia" w:eastAsia="Georgia" w:hAnsi="Georgia" w:cs="Georgia"/>
          <w:i/>
          <w:highlight w:val="white"/>
        </w:rPr>
        <w:t>Notas sobre a manipulação da identidade</w:t>
      </w:r>
    </w:p>
    <w:p w14:paraId="000000A1" w14:textId="77777777" w:rsidR="001C0C58" w:rsidRDefault="002D143E">
      <w:pPr>
        <w:widowControl/>
        <w:spacing w:after="0" w:line="360" w:lineRule="auto"/>
        <w:ind w:firstLine="720"/>
        <w:rPr>
          <w:rFonts w:ascii="Georgia" w:eastAsia="Georgia" w:hAnsi="Georgia" w:cs="Georgia"/>
          <w:b/>
          <w:highlight w:val="white"/>
        </w:rPr>
      </w:pPr>
      <w:r>
        <w:rPr>
          <w:rFonts w:ascii="Georgia" w:eastAsia="Georgia" w:hAnsi="Georgia" w:cs="Georgia"/>
          <w:i/>
          <w:highlight w:val="white"/>
        </w:rPr>
        <w:t>deteriorada</w:t>
      </w:r>
      <w:r>
        <w:rPr>
          <w:rFonts w:ascii="Georgia" w:eastAsia="Georgia" w:hAnsi="Georgia" w:cs="Georgia"/>
          <w:highlight w:val="white"/>
        </w:rPr>
        <w:t>. Rio de Janeiro: LTC.</w:t>
      </w:r>
    </w:p>
    <w:p w14:paraId="000000A2" w14:textId="77777777" w:rsidR="001C0C58" w:rsidRDefault="001C0C58">
      <w:pPr>
        <w:widowControl/>
        <w:shd w:val="clear" w:color="auto" w:fill="FFFFFF"/>
        <w:spacing w:after="0" w:line="360" w:lineRule="auto"/>
        <w:jc w:val="both"/>
        <w:rPr>
          <w:rFonts w:ascii="Georgia" w:eastAsia="Georgia" w:hAnsi="Georgia" w:cs="Georgia"/>
          <w:highlight w:val="yellow"/>
        </w:rPr>
      </w:pPr>
    </w:p>
    <w:p w14:paraId="000000A3" w14:textId="77777777" w:rsidR="001C0C58" w:rsidRDefault="002D143E">
      <w:pPr>
        <w:widowControl/>
        <w:spacing w:after="0" w:line="360" w:lineRule="auto"/>
        <w:jc w:val="both"/>
        <w:rPr>
          <w:rFonts w:ascii="Georgia" w:eastAsia="Georgia" w:hAnsi="Georgia" w:cs="Georgia"/>
          <w:highlight w:val="white"/>
        </w:rPr>
      </w:pPr>
      <w:r>
        <w:rPr>
          <w:rFonts w:ascii="Georgia" w:eastAsia="Georgia" w:hAnsi="Georgia" w:cs="Georgia"/>
          <w:highlight w:val="white"/>
        </w:rPr>
        <w:t>c) In a book chapter or an article within a book, the book's name should be written in italic style.</w:t>
      </w:r>
    </w:p>
    <w:p w14:paraId="000000A4" w14:textId="77777777" w:rsidR="001C0C58" w:rsidRDefault="001C0C58">
      <w:pPr>
        <w:widowControl/>
        <w:spacing w:after="0" w:line="360" w:lineRule="auto"/>
        <w:jc w:val="both"/>
        <w:rPr>
          <w:rFonts w:ascii="Georgia" w:eastAsia="Georgia" w:hAnsi="Georgia" w:cs="Georgia"/>
          <w:highlight w:val="white"/>
        </w:rPr>
      </w:pPr>
    </w:p>
    <w:p w14:paraId="000000A5"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Maraschin, C. (2005). Redes de conversação como op</w:t>
      </w:r>
      <w:r>
        <w:rPr>
          <w:rFonts w:ascii="Georgia" w:eastAsia="Georgia" w:hAnsi="Georgia" w:cs="Georgia"/>
          <w:highlight w:val="white"/>
        </w:rPr>
        <w:t xml:space="preserve">eradores de mudanças </w:t>
      </w:r>
    </w:p>
    <w:p w14:paraId="000000A6" w14:textId="77777777" w:rsidR="001C0C58" w:rsidRDefault="002D143E">
      <w:pPr>
        <w:widowControl/>
        <w:spacing w:after="0" w:line="360" w:lineRule="auto"/>
        <w:ind w:left="720"/>
        <w:rPr>
          <w:rFonts w:ascii="Georgia" w:eastAsia="Georgia" w:hAnsi="Georgia" w:cs="Georgia"/>
          <w:highlight w:val="white"/>
        </w:rPr>
      </w:pPr>
      <w:r>
        <w:rPr>
          <w:rFonts w:ascii="Georgia" w:eastAsia="Georgia" w:hAnsi="Georgia" w:cs="Georgia"/>
          <w:highlight w:val="white"/>
        </w:rPr>
        <w:t xml:space="preserve">estruturais na convivência. In N. M. C. Pellanda, E. T. M. Schlünzen, &amp; K. Schlüzen Jr. (Orgs.), </w:t>
      </w:r>
      <w:r>
        <w:rPr>
          <w:rFonts w:ascii="Georgia" w:eastAsia="Georgia" w:hAnsi="Georgia" w:cs="Georgia"/>
          <w:i/>
          <w:highlight w:val="white"/>
        </w:rPr>
        <w:t>Inclusão digital</w:t>
      </w:r>
      <w:r>
        <w:rPr>
          <w:rFonts w:ascii="Georgia" w:eastAsia="Georgia" w:hAnsi="Georgia" w:cs="Georgia"/>
          <w:highlight w:val="white"/>
        </w:rPr>
        <w:t xml:space="preserve">: </w:t>
      </w:r>
      <w:r>
        <w:rPr>
          <w:rFonts w:ascii="Georgia" w:eastAsia="Georgia" w:hAnsi="Georgia" w:cs="Georgia"/>
          <w:i/>
          <w:highlight w:val="white"/>
        </w:rPr>
        <w:t>tecendo redes afetivas/cognitivas</w:t>
      </w:r>
      <w:r>
        <w:rPr>
          <w:rFonts w:ascii="Georgia" w:eastAsia="Georgia" w:hAnsi="Georgia" w:cs="Georgia"/>
          <w:highlight w:val="white"/>
        </w:rPr>
        <w:t xml:space="preserve"> (pp. 135-143).</w:t>
      </w:r>
    </w:p>
    <w:p w14:paraId="000000A7" w14:textId="77777777" w:rsidR="001C0C58" w:rsidRDefault="001C0C58">
      <w:pPr>
        <w:widowControl/>
        <w:spacing w:after="0" w:line="360" w:lineRule="auto"/>
        <w:rPr>
          <w:rFonts w:ascii="Georgia" w:eastAsia="Georgia" w:hAnsi="Georgia" w:cs="Georgia"/>
          <w:highlight w:val="white"/>
        </w:rPr>
      </w:pPr>
    </w:p>
    <w:p w14:paraId="000000A8" w14:textId="77777777" w:rsidR="001C0C58" w:rsidRDefault="002D143E">
      <w:pPr>
        <w:widowControl/>
        <w:spacing w:after="0" w:line="360" w:lineRule="auto"/>
        <w:rPr>
          <w:rFonts w:ascii="Georgia" w:eastAsia="Georgia" w:hAnsi="Georgia" w:cs="Georgia"/>
        </w:rPr>
      </w:pPr>
      <w:r>
        <w:rPr>
          <w:rFonts w:ascii="Georgia" w:eastAsia="Georgia" w:hAnsi="Georgia" w:cs="Georgia"/>
          <w:highlight w:val="white"/>
        </w:rPr>
        <w:t xml:space="preserve">d) </w:t>
      </w:r>
      <w:r>
        <w:rPr>
          <w:rFonts w:ascii="Georgia" w:eastAsia="Georgia" w:hAnsi="Georgia" w:cs="Georgia"/>
        </w:rPr>
        <w:t xml:space="preserve">Congress or conference presentation with an abstract published in </w:t>
      </w:r>
      <w:r>
        <w:rPr>
          <w:rFonts w:ascii="Georgia" w:eastAsia="Georgia" w:hAnsi="Georgia" w:cs="Georgia"/>
        </w:rPr>
        <w:t>proceedings: the publication type and the name of the event should be written in italic style.</w:t>
      </w:r>
    </w:p>
    <w:p w14:paraId="000000A9" w14:textId="77777777" w:rsidR="001C0C58" w:rsidRDefault="001C0C58">
      <w:pPr>
        <w:widowControl/>
        <w:spacing w:after="0" w:line="360" w:lineRule="auto"/>
        <w:rPr>
          <w:rFonts w:ascii="Georgia" w:eastAsia="Georgia" w:hAnsi="Georgia" w:cs="Georgia"/>
        </w:rPr>
      </w:pPr>
    </w:p>
    <w:p w14:paraId="000000AA"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Iyengar, S. S., &amp; DeVoe, S. E. (2003). Rethinking the value of choice: considering </w:t>
      </w:r>
    </w:p>
    <w:p w14:paraId="000000AB" w14:textId="77777777" w:rsidR="001C0C58" w:rsidRDefault="002D143E">
      <w:pPr>
        <w:widowControl/>
        <w:spacing w:after="0" w:line="360" w:lineRule="auto"/>
        <w:ind w:left="720"/>
        <w:rPr>
          <w:rFonts w:ascii="Georgia" w:eastAsia="Georgia" w:hAnsi="Georgia" w:cs="Georgia"/>
          <w:highlight w:val="white"/>
        </w:rPr>
      </w:pPr>
      <w:r>
        <w:rPr>
          <w:rFonts w:ascii="Georgia" w:eastAsia="Georgia" w:hAnsi="Georgia" w:cs="Georgia"/>
          <w:highlight w:val="white"/>
        </w:rPr>
        <w:t>cultural mediators of intrinsic motivation [Abstract]. In R. Dienstbier (ed.</w:t>
      </w:r>
      <w:r>
        <w:rPr>
          <w:rFonts w:ascii="Georgia" w:eastAsia="Georgia" w:hAnsi="Georgia" w:cs="Georgia"/>
          <w:highlight w:val="white"/>
        </w:rPr>
        <w:t xml:space="preserve">), </w:t>
      </w:r>
      <w:r>
        <w:rPr>
          <w:rFonts w:ascii="Georgia" w:eastAsia="Georgia" w:hAnsi="Georgia" w:cs="Georgia"/>
          <w:i/>
        </w:rPr>
        <w:t>Nebraska Symposium on Motivation: Vol. 49</w:t>
      </w:r>
      <w:r>
        <w:rPr>
          <w:rFonts w:ascii="Georgia" w:eastAsia="Georgia" w:hAnsi="Georgia" w:cs="Georgia"/>
          <w:highlight w:val="white"/>
        </w:rPr>
        <w:t>.</w:t>
      </w:r>
      <w:r>
        <w:rPr>
          <w:rFonts w:ascii="Georgia" w:eastAsia="Georgia" w:hAnsi="Georgia" w:cs="Georgia"/>
          <w:i/>
        </w:rPr>
        <w:t xml:space="preserve"> Cross-cultural differences in perspectives on the self</w:t>
      </w:r>
      <w:r>
        <w:rPr>
          <w:rFonts w:ascii="Georgia" w:eastAsia="Georgia" w:hAnsi="Georgia" w:cs="Georgia"/>
          <w:highlight w:val="white"/>
        </w:rPr>
        <w:t xml:space="preserve"> (pp. 129-174), Lincoln, Nebraska.</w:t>
      </w:r>
    </w:p>
    <w:p w14:paraId="000000AC" w14:textId="77777777" w:rsidR="001C0C58" w:rsidRDefault="001C0C58">
      <w:pPr>
        <w:widowControl/>
        <w:spacing w:after="0" w:line="360" w:lineRule="auto"/>
        <w:rPr>
          <w:rFonts w:ascii="Georgia" w:eastAsia="Georgia" w:hAnsi="Georgia" w:cs="Georgia"/>
          <w:highlight w:val="white"/>
        </w:rPr>
      </w:pPr>
    </w:p>
    <w:p w14:paraId="000000AD"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e) Theses and dissertations should have their titles written in italic style:</w:t>
      </w:r>
    </w:p>
    <w:p w14:paraId="000000AE" w14:textId="77777777" w:rsidR="001C0C58" w:rsidRDefault="001C0C58">
      <w:pPr>
        <w:widowControl/>
        <w:spacing w:after="0" w:line="360" w:lineRule="auto"/>
        <w:rPr>
          <w:rFonts w:ascii="Georgia" w:eastAsia="Georgia" w:hAnsi="Georgia" w:cs="Georgia"/>
          <w:highlight w:val="white"/>
        </w:rPr>
      </w:pPr>
    </w:p>
    <w:p w14:paraId="000000AF" w14:textId="77777777" w:rsidR="001C0C58" w:rsidRDefault="002D143E">
      <w:pPr>
        <w:widowControl/>
        <w:spacing w:after="0" w:line="360" w:lineRule="auto"/>
        <w:rPr>
          <w:rFonts w:ascii="Georgia" w:eastAsia="Georgia" w:hAnsi="Georgia" w:cs="Georgia"/>
          <w:i/>
        </w:rPr>
      </w:pPr>
      <w:r>
        <w:rPr>
          <w:rFonts w:ascii="Georgia" w:eastAsia="Georgia" w:hAnsi="Georgia" w:cs="Georgia"/>
        </w:rPr>
        <w:t xml:space="preserve">Miranda, C. (2019). </w:t>
      </w:r>
      <w:r>
        <w:rPr>
          <w:rFonts w:ascii="Georgia" w:eastAsia="Georgia" w:hAnsi="Georgia" w:cs="Georgia"/>
          <w:i/>
        </w:rPr>
        <w:t>Exploring the lived e</w:t>
      </w:r>
      <w:r>
        <w:rPr>
          <w:rFonts w:ascii="Georgia" w:eastAsia="Georgia" w:hAnsi="Georgia" w:cs="Georgia"/>
          <w:i/>
        </w:rPr>
        <w:t xml:space="preserve">xperiences of foster youth who obtained </w:t>
      </w:r>
    </w:p>
    <w:p w14:paraId="000000B0" w14:textId="77777777" w:rsidR="001C0C58" w:rsidRDefault="002D143E">
      <w:pPr>
        <w:widowControl/>
        <w:spacing w:after="0" w:line="360" w:lineRule="auto"/>
        <w:ind w:left="720"/>
        <w:rPr>
          <w:rFonts w:ascii="Georgia" w:eastAsia="Georgia" w:hAnsi="Georgia" w:cs="Georgia"/>
        </w:rPr>
      </w:pPr>
      <w:r>
        <w:rPr>
          <w:rFonts w:ascii="Georgia" w:eastAsia="Georgia" w:hAnsi="Georgia" w:cs="Georgia"/>
          <w:i/>
        </w:rPr>
        <w:t>graduate level degrees: Self-efficacy, resilience, and the impact on identity development</w:t>
      </w:r>
      <w:r>
        <w:rPr>
          <w:rFonts w:ascii="Georgia" w:eastAsia="Georgia" w:hAnsi="Georgia" w:cs="Georgia"/>
        </w:rPr>
        <w:t xml:space="preserve">. [Doctoral dissertation, Pepperdine University]. </w:t>
      </w:r>
    </w:p>
    <w:p w14:paraId="000000B1" w14:textId="77777777" w:rsidR="001C0C58" w:rsidRDefault="001C0C58">
      <w:pPr>
        <w:widowControl/>
        <w:spacing w:after="0" w:line="360" w:lineRule="auto"/>
        <w:rPr>
          <w:rFonts w:ascii="Georgia" w:eastAsia="Georgia" w:hAnsi="Georgia" w:cs="Georgia"/>
        </w:rPr>
      </w:pPr>
    </w:p>
    <w:p w14:paraId="000000B2"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f) Groups or organizations as authors: the publication's title should be in italic style.</w:t>
      </w:r>
    </w:p>
    <w:p w14:paraId="000000B3" w14:textId="77777777" w:rsidR="001C0C58" w:rsidRDefault="001C0C58">
      <w:pPr>
        <w:widowControl/>
        <w:spacing w:after="0" w:line="360" w:lineRule="auto"/>
        <w:rPr>
          <w:rFonts w:ascii="Georgia" w:eastAsia="Georgia" w:hAnsi="Georgia" w:cs="Georgia"/>
          <w:highlight w:val="white"/>
        </w:rPr>
      </w:pPr>
    </w:p>
    <w:p w14:paraId="000000B4" w14:textId="77777777" w:rsidR="001C0C58" w:rsidRDefault="002D143E">
      <w:pPr>
        <w:widowControl/>
        <w:spacing w:after="0" w:line="360" w:lineRule="auto"/>
        <w:rPr>
          <w:rFonts w:ascii="Georgia" w:eastAsia="Georgia" w:hAnsi="Georgia" w:cs="Georgia"/>
          <w:i/>
          <w:highlight w:val="white"/>
        </w:rPr>
      </w:pPr>
      <w:r>
        <w:rPr>
          <w:rFonts w:ascii="Georgia" w:eastAsia="Georgia" w:hAnsi="Georgia" w:cs="Georgia"/>
          <w:highlight w:val="white"/>
        </w:rPr>
        <w:t xml:space="preserve">American Psychological Association. (2020). </w:t>
      </w:r>
      <w:r>
        <w:rPr>
          <w:rFonts w:ascii="Georgia" w:eastAsia="Georgia" w:hAnsi="Georgia" w:cs="Georgia"/>
          <w:i/>
          <w:highlight w:val="white"/>
        </w:rPr>
        <w:t xml:space="preserve">Publication manual of the American </w:t>
      </w:r>
    </w:p>
    <w:p w14:paraId="000000B5" w14:textId="77777777" w:rsidR="001C0C58" w:rsidRDefault="002D143E">
      <w:pPr>
        <w:widowControl/>
        <w:spacing w:after="0" w:line="360" w:lineRule="auto"/>
        <w:ind w:firstLine="720"/>
        <w:rPr>
          <w:rFonts w:ascii="Georgia" w:eastAsia="Georgia" w:hAnsi="Georgia" w:cs="Georgia"/>
          <w:highlight w:val="white"/>
        </w:rPr>
      </w:pPr>
      <w:r>
        <w:rPr>
          <w:rFonts w:ascii="Georgia" w:eastAsia="Georgia" w:hAnsi="Georgia" w:cs="Georgia"/>
          <w:i/>
          <w:highlight w:val="white"/>
        </w:rPr>
        <w:t>Psychological Association</w:t>
      </w:r>
      <w:r>
        <w:rPr>
          <w:rFonts w:ascii="Georgia" w:eastAsia="Georgia" w:hAnsi="Georgia" w:cs="Georgia"/>
          <w:highlight w:val="white"/>
        </w:rPr>
        <w:t xml:space="preserve"> (7ª ed.).</w:t>
      </w:r>
    </w:p>
    <w:p w14:paraId="000000B6" w14:textId="77777777" w:rsidR="001C0C58" w:rsidRDefault="001C0C58">
      <w:pPr>
        <w:widowControl/>
        <w:spacing w:after="0" w:line="360" w:lineRule="auto"/>
        <w:rPr>
          <w:rFonts w:ascii="Georgia" w:eastAsia="Georgia" w:hAnsi="Georgia" w:cs="Georgia"/>
          <w:highlight w:val="white"/>
        </w:rPr>
      </w:pPr>
    </w:p>
    <w:p w14:paraId="000000B7"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g) Magazine article: the number of pages should </w:t>
      </w:r>
      <w:r>
        <w:rPr>
          <w:rFonts w:ascii="Georgia" w:eastAsia="Georgia" w:hAnsi="Georgia" w:cs="Georgia"/>
          <w:highlight w:val="white"/>
        </w:rPr>
        <w:t xml:space="preserve">be indicated with “p.” or “pp.” and discontinuous pages should </w:t>
      </w:r>
      <w:hyperlink r:id="rId88">
        <w:r>
          <w:rPr>
            <w:rFonts w:ascii="Georgia" w:eastAsia="Georgia" w:hAnsi="Georgia" w:cs="Georgia"/>
            <w:highlight w:val="white"/>
          </w:rPr>
          <w:t>be</w:t>
        </w:r>
      </w:hyperlink>
      <w:r>
        <w:rPr>
          <w:rFonts w:ascii="Georgia" w:eastAsia="Georgia" w:hAnsi="Georgia" w:cs="Georgia"/>
          <w:highlight w:val="white"/>
        </w:rPr>
        <w:t xml:space="preserve"> separated </w:t>
      </w:r>
      <w:hyperlink r:id="rId89">
        <w:r>
          <w:rPr>
            <w:rFonts w:ascii="Georgia" w:eastAsia="Georgia" w:hAnsi="Georgia" w:cs="Georgia"/>
            <w:highlight w:val="white"/>
          </w:rPr>
          <w:t>with</w:t>
        </w:r>
      </w:hyperlink>
      <w:r>
        <w:rPr>
          <w:rFonts w:ascii="Georgia" w:eastAsia="Georgia" w:hAnsi="Georgia" w:cs="Georgia"/>
          <w:highlight w:val="white"/>
        </w:rPr>
        <w:t xml:space="preserve"> c</w:t>
      </w:r>
      <w:r>
        <w:rPr>
          <w:rFonts w:ascii="Georgia" w:eastAsia="Georgia" w:hAnsi="Georgia" w:cs="Georgia"/>
          <w:highlight w:val="white"/>
        </w:rPr>
        <w:t>ommas.</w:t>
      </w:r>
    </w:p>
    <w:p w14:paraId="000000B8" w14:textId="77777777" w:rsidR="001C0C58" w:rsidRDefault="001C0C58">
      <w:pPr>
        <w:widowControl/>
        <w:spacing w:after="0" w:line="360" w:lineRule="auto"/>
        <w:rPr>
          <w:rFonts w:ascii="Georgia" w:eastAsia="Georgia" w:hAnsi="Georgia" w:cs="Georgia"/>
          <w:highlight w:val="white"/>
        </w:rPr>
      </w:pPr>
    </w:p>
    <w:p w14:paraId="000000B9"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lastRenderedPageBreak/>
        <w:t xml:space="preserve">Schwartz, J. (1993, September 30). Obesity affects economic, social status. The </w:t>
      </w:r>
    </w:p>
    <w:p w14:paraId="000000BA" w14:textId="77777777" w:rsidR="001C0C58" w:rsidRDefault="002D143E">
      <w:pPr>
        <w:widowControl/>
        <w:spacing w:after="0" w:line="360" w:lineRule="auto"/>
        <w:ind w:firstLine="720"/>
        <w:rPr>
          <w:rFonts w:ascii="Georgia" w:eastAsia="Georgia" w:hAnsi="Georgia" w:cs="Georgia"/>
          <w:highlight w:val="white"/>
        </w:rPr>
      </w:pPr>
      <w:r>
        <w:rPr>
          <w:rFonts w:ascii="Georgia" w:eastAsia="Georgia" w:hAnsi="Georgia" w:cs="Georgia"/>
          <w:highlight w:val="white"/>
        </w:rPr>
        <w:t xml:space="preserve">Washington Post, pp. A1, A4. </w:t>
      </w:r>
    </w:p>
    <w:p w14:paraId="000000BB" w14:textId="77777777" w:rsidR="001C0C58" w:rsidRDefault="001C0C58">
      <w:pPr>
        <w:widowControl/>
        <w:spacing w:after="0" w:line="360" w:lineRule="auto"/>
        <w:rPr>
          <w:rFonts w:ascii="Georgia" w:eastAsia="Georgia" w:hAnsi="Georgia" w:cs="Georgia"/>
          <w:highlight w:val="white"/>
        </w:rPr>
      </w:pPr>
    </w:p>
    <w:p w14:paraId="000000BC"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h) Article in electronic journal: </w:t>
      </w:r>
    </w:p>
    <w:p w14:paraId="000000BD" w14:textId="77777777" w:rsidR="001C0C58" w:rsidRDefault="001C0C58">
      <w:pPr>
        <w:widowControl/>
        <w:spacing w:after="0" w:line="360" w:lineRule="auto"/>
        <w:rPr>
          <w:rFonts w:ascii="Georgia" w:eastAsia="Georgia" w:hAnsi="Georgia" w:cs="Georgia"/>
          <w:highlight w:val="white"/>
        </w:rPr>
      </w:pPr>
    </w:p>
    <w:p w14:paraId="000000BE"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Brody, J. E. (2007, December 11). Mental reserves keep brain agile. The New York </w:t>
      </w:r>
    </w:p>
    <w:p w14:paraId="000000BF" w14:textId="77777777" w:rsidR="001C0C58" w:rsidRDefault="002D143E">
      <w:pPr>
        <w:widowControl/>
        <w:spacing w:after="0" w:line="360" w:lineRule="auto"/>
        <w:ind w:firstLine="720"/>
        <w:rPr>
          <w:rFonts w:ascii="Georgia" w:eastAsia="Georgia" w:hAnsi="Georgia" w:cs="Georgia"/>
          <w:highlight w:val="white"/>
        </w:rPr>
      </w:pPr>
      <w:r>
        <w:rPr>
          <w:rFonts w:ascii="Georgia" w:eastAsia="Georgia" w:hAnsi="Georgia" w:cs="Georgia"/>
          <w:highlight w:val="white"/>
        </w:rPr>
        <w:t xml:space="preserve">Times. </w:t>
      </w:r>
      <w:hyperlink r:id="rId90">
        <w:r>
          <w:rPr>
            <w:rFonts w:ascii="Georgia" w:eastAsia="Georgia" w:hAnsi="Georgia" w:cs="Georgia"/>
            <w:highlight w:val="white"/>
          </w:rPr>
          <w:t>http://www.nytimes.com</w:t>
        </w:r>
      </w:hyperlink>
      <w:r>
        <w:rPr>
          <w:rFonts w:ascii="Georgia" w:eastAsia="Georgia" w:hAnsi="Georgia" w:cs="Georgia"/>
          <w:highlight w:val="white"/>
        </w:rPr>
        <w:t>.</w:t>
      </w:r>
    </w:p>
    <w:p w14:paraId="000000C0" w14:textId="77777777" w:rsidR="001C0C58" w:rsidRDefault="001C0C58">
      <w:pPr>
        <w:widowControl/>
        <w:spacing w:after="0" w:line="360" w:lineRule="auto"/>
        <w:rPr>
          <w:rFonts w:ascii="Georgia" w:eastAsia="Georgia" w:hAnsi="Georgia" w:cs="Georgia"/>
          <w:highlight w:val="white"/>
        </w:rPr>
      </w:pPr>
    </w:p>
    <w:p w14:paraId="000000C1"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i) Webpage on a news website (with missing author):</w:t>
      </w:r>
    </w:p>
    <w:p w14:paraId="000000C2" w14:textId="77777777" w:rsidR="001C0C58" w:rsidRDefault="001C0C58">
      <w:pPr>
        <w:widowControl/>
        <w:spacing w:after="0" w:line="360" w:lineRule="auto"/>
        <w:rPr>
          <w:rFonts w:ascii="Georgia" w:eastAsia="Georgia" w:hAnsi="Georgia" w:cs="Georgia"/>
          <w:highlight w:val="white"/>
        </w:rPr>
      </w:pPr>
    </w:p>
    <w:p w14:paraId="000000C3"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Avramova, N. (2019, 3 de janeiro). The secret to a long, happy, healthy life? Think </w:t>
      </w:r>
    </w:p>
    <w:p w14:paraId="000000C4" w14:textId="77777777" w:rsidR="001C0C58" w:rsidRDefault="002D143E">
      <w:pPr>
        <w:widowControl/>
        <w:spacing w:after="0" w:line="360" w:lineRule="auto"/>
        <w:ind w:left="720"/>
        <w:rPr>
          <w:rFonts w:ascii="Georgia" w:eastAsia="Georgia" w:hAnsi="Georgia" w:cs="Georgia"/>
          <w:highlight w:val="white"/>
        </w:rPr>
      </w:pPr>
      <w:r>
        <w:rPr>
          <w:rFonts w:ascii="Georgia" w:eastAsia="Georgia" w:hAnsi="Georgia" w:cs="Georgia"/>
          <w:highlight w:val="white"/>
        </w:rPr>
        <w:t xml:space="preserve">agepositive. CNN. </w:t>
      </w:r>
      <w:hyperlink r:id="rId91">
        <w:r>
          <w:rPr>
            <w:rFonts w:ascii="Georgia" w:eastAsia="Georgia" w:hAnsi="Georgia" w:cs="Georgia"/>
            <w:color w:val="0000FF"/>
            <w:highlight w:val="white"/>
            <w:u w:val="single"/>
          </w:rPr>
          <w:t>https://edition.cnn.com/2019/01/03/health/respect-toward-elderly-leads-to-long-life-intl/index.html</w:t>
        </w:r>
      </w:hyperlink>
    </w:p>
    <w:p w14:paraId="000000C5" w14:textId="77777777" w:rsidR="001C0C58" w:rsidRDefault="001C0C58">
      <w:pPr>
        <w:widowControl/>
        <w:spacing w:after="0" w:line="360" w:lineRule="auto"/>
        <w:rPr>
          <w:rFonts w:ascii="Georgia" w:eastAsia="Georgia" w:hAnsi="Georgia" w:cs="Georgia"/>
          <w:highlight w:val="white"/>
        </w:rPr>
      </w:pPr>
    </w:p>
    <w:p w14:paraId="000000C6"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j) Webpage (with no date). </w:t>
      </w:r>
    </w:p>
    <w:p w14:paraId="000000C7" w14:textId="77777777" w:rsidR="001C0C58" w:rsidRDefault="001C0C58">
      <w:pPr>
        <w:widowControl/>
        <w:spacing w:after="0" w:line="360" w:lineRule="auto"/>
        <w:rPr>
          <w:rFonts w:ascii="Georgia" w:eastAsia="Georgia" w:hAnsi="Georgia" w:cs="Georgia"/>
          <w:highlight w:val="white"/>
        </w:rPr>
      </w:pPr>
    </w:p>
    <w:p w14:paraId="000000C8"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National Nurses United. (n.d.). What employers sho</w:t>
      </w:r>
      <w:r>
        <w:rPr>
          <w:rFonts w:ascii="Georgia" w:eastAsia="Georgia" w:hAnsi="Georgia" w:cs="Georgia"/>
          <w:highlight w:val="white"/>
        </w:rPr>
        <w:t xml:space="preserve">uld do to protect nurses from </w:t>
      </w:r>
    </w:p>
    <w:p w14:paraId="000000C9" w14:textId="77777777" w:rsidR="001C0C58" w:rsidRDefault="002D143E">
      <w:pPr>
        <w:widowControl/>
        <w:spacing w:after="0" w:line="360" w:lineRule="auto"/>
        <w:ind w:left="720"/>
        <w:rPr>
          <w:rFonts w:ascii="Georgia" w:eastAsia="Georgia" w:hAnsi="Georgia" w:cs="Georgia"/>
          <w:highlight w:val="white"/>
        </w:rPr>
      </w:pPr>
      <w:r>
        <w:rPr>
          <w:rFonts w:ascii="Georgia" w:eastAsia="Georgia" w:hAnsi="Georgia" w:cs="Georgia"/>
          <w:highlight w:val="white"/>
        </w:rPr>
        <w:t xml:space="preserve">Zika. </w:t>
      </w:r>
      <w:hyperlink r:id="rId92">
        <w:r>
          <w:rPr>
            <w:rFonts w:ascii="Georgia" w:eastAsia="Georgia" w:hAnsi="Georgia" w:cs="Georgia"/>
            <w:highlight w:val="white"/>
          </w:rPr>
          <w:t>https://www.nationalnursesunited.org/what-employers-should-do-to-protect-rns-from-zika</w:t>
        </w:r>
      </w:hyperlink>
    </w:p>
    <w:p w14:paraId="000000CA"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 </w:t>
      </w:r>
    </w:p>
    <w:p w14:paraId="000000CB"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k) Webpage designed to change over time: when contents of a page are designed to change over time but are not archived, the reference should include a retrieval date.</w:t>
      </w:r>
    </w:p>
    <w:p w14:paraId="000000CC" w14:textId="77777777" w:rsidR="001C0C58" w:rsidRDefault="001C0C58">
      <w:pPr>
        <w:widowControl/>
        <w:spacing w:after="0" w:line="360" w:lineRule="auto"/>
        <w:rPr>
          <w:rFonts w:ascii="Georgia" w:eastAsia="Georgia" w:hAnsi="Georgia" w:cs="Georgia"/>
          <w:highlight w:val="white"/>
        </w:rPr>
      </w:pPr>
    </w:p>
    <w:p w14:paraId="000000CD"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U.S. Census Bureau. (n.d.). U.S. and world population clock. U.S. Department of </w:t>
      </w:r>
    </w:p>
    <w:p w14:paraId="000000CE" w14:textId="77777777" w:rsidR="001C0C58" w:rsidRDefault="002D143E">
      <w:pPr>
        <w:widowControl/>
        <w:spacing w:after="0" w:line="360" w:lineRule="auto"/>
        <w:ind w:left="720"/>
        <w:rPr>
          <w:rFonts w:ascii="Georgia" w:eastAsia="Georgia" w:hAnsi="Georgia" w:cs="Georgia"/>
          <w:highlight w:val="white"/>
        </w:rPr>
      </w:pPr>
      <w:r>
        <w:rPr>
          <w:rFonts w:ascii="Georgia" w:eastAsia="Georgia" w:hAnsi="Georgia" w:cs="Georgia"/>
          <w:highlight w:val="white"/>
        </w:rPr>
        <w:t>Commerc</w:t>
      </w:r>
      <w:r>
        <w:rPr>
          <w:rFonts w:ascii="Georgia" w:eastAsia="Georgia" w:hAnsi="Georgia" w:cs="Georgia"/>
          <w:highlight w:val="white"/>
        </w:rPr>
        <w:t xml:space="preserve">e. Retrieved February 15,  2021, from </w:t>
      </w:r>
      <w:hyperlink r:id="rId93">
        <w:r>
          <w:rPr>
            <w:rFonts w:ascii="Georgia" w:eastAsia="Georgia" w:hAnsi="Georgia" w:cs="Georgia"/>
            <w:highlight w:val="white"/>
          </w:rPr>
          <w:t>https://www.census.gov/popclock/</w:t>
        </w:r>
      </w:hyperlink>
    </w:p>
    <w:p w14:paraId="000000CF"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 </w:t>
      </w:r>
    </w:p>
    <w:p w14:paraId="000000D0"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l) Legal sources</w:t>
      </w:r>
    </w:p>
    <w:p w14:paraId="000000D1" w14:textId="77777777" w:rsidR="001C0C58" w:rsidRDefault="001C0C58">
      <w:pPr>
        <w:widowControl/>
        <w:spacing w:after="0" w:line="360" w:lineRule="auto"/>
        <w:rPr>
          <w:rFonts w:ascii="Georgia" w:eastAsia="Georgia" w:hAnsi="Georgia" w:cs="Georgia"/>
          <w:highlight w:val="white"/>
        </w:rPr>
      </w:pPr>
    </w:p>
    <w:p w14:paraId="000000D2"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Reference:</w:t>
      </w:r>
    </w:p>
    <w:p w14:paraId="000000D3"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Constituição da República Federativa do Brasil de 1988. (2001). (21st ed.). Saraiva.</w:t>
      </w:r>
    </w:p>
    <w:p w14:paraId="000000D4"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Cited in text: (Constituição da República Federativa do Brasil, 1988/2001) or Constituição da República Federativa do Brasil (1988/2001).</w:t>
      </w:r>
    </w:p>
    <w:p w14:paraId="000000D5" w14:textId="77777777" w:rsidR="001C0C58" w:rsidRDefault="001C0C58">
      <w:pPr>
        <w:widowControl/>
        <w:spacing w:after="0" w:line="360" w:lineRule="auto"/>
        <w:rPr>
          <w:rFonts w:ascii="Georgia" w:eastAsia="Georgia" w:hAnsi="Georgia" w:cs="Georgia"/>
          <w:highlight w:val="white"/>
        </w:rPr>
      </w:pPr>
    </w:p>
    <w:p w14:paraId="000000D6"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Reference:</w:t>
      </w:r>
    </w:p>
    <w:p w14:paraId="000000D7"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Law nº 8.666,  June 2</w:t>
      </w:r>
      <w:r>
        <w:rPr>
          <w:rFonts w:ascii="Georgia" w:eastAsia="Georgia" w:hAnsi="Georgia" w:cs="Georgia"/>
          <w:highlight w:val="white"/>
        </w:rPr>
        <w:t>1, 1993. (1993, July 6). Regulamenta o art. 37, inciso XXI, da Constituição Federal, institui normas para licitações e contratos da Administração Pública e dá outras providências. Presidência da República.</w:t>
      </w:r>
    </w:p>
    <w:p w14:paraId="000000D8"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lastRenderedPageBreak/>
        <w:t>Cited in text: (Law n. 8.666, 1993) or Law n.8.666</w:t>
      </w:r>
      <w:r>
        <w:rPr>
          <w:rFonts w:ascii="Georgia" w:eastAsia="Georgia" w:hAnsi="Georgia" w:cs="Georgia"/>
          <w:highlight w:val="white"/>
        </w:rPr>
        <w:t xml:space="preserve"> (1993)</w:t>
      </w:r>
    </w:p>
    <w:p w14:paraId="000000D9" w14:textId="77777777" w:rsidR="001C0C58" w:rsidRDefault="001C0C58">
      <w:pPr>
        <w:widowControl/>
        <w:spacing w:after="0" w:line="360" w:lineRule="auto"/>
        <w:rPr>
          <w:rFonts w:ascii="Georgia" w:eastAsia="Georgia" w:hAnsi="Georgia" w:cs="Georgia"/>
          <w:highlight w:val="white"/>
        </w:rPr>
      </w:pPr>
    </w:p>
    <w:p w14:paraId="000000DA"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 xml:space="preserve">Reference: Mental Health Systems Act, 42 U.S.C. § 9401 (1988). </w:t>
      </w:r>
    </w:p>
    <w:p w14:paraId="000000DB" w14:textId="77777777" w:rsidR="001C0C58" w:rsidRDefault="002D143E">
      <w:pPr>
        <w:widowControl/>
        <w:spacing w:after="0" w:line="360" w:lineRule="auto"/>
        <w:rPr>
          <w:rFonts w:ascii="Georgia" w:eastAsia="Georgia" w:hAnsi="Georgia" w:cs="Georgia"/>
          <w:highlight w:val="white"/>
        </w:rPr>
      </w:pPr>
      <w:r>
        <w:rPr>
          <w:rFonts w:ascii="Georgia" w:eastAsia="Georgia" w:hAnsi="Georgia" w:cs="Georgia"/>
          <w:highlight w:val="white"/>
        </w:rPr>
        <w:t>Cited in text: Mental Health Systems Act (1988).</w:t>
      </w:r>
    </w:p>
    <w:p w14:paraId="000000DC"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0" w:name="_heading=h.ghsigskxmagt" w:colFirst="0" w:colLast="0"/>
      <w:bookmarkEnd w:id="0"/>
    </w:p>
    <w:p w14:paraId="000000DD"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 w:name="_heading=h.vtz0uoi384z3" w:colFirst="0" w:colLast="0"/>
      <w:bookmarkEnd w:id="1"/>
    </w:p>
    <w:p w14:paraId="000000DE"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 w:name="_heading=h.plkzv0bfn5it" w:colFirst="0" w:colLast="0"/>
      <w:bookmarkEnd w:id="2"/>
    </w:p>
    <w:p w14:paraId="000000DF"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3" w:name="_heading=h.qdezx08uuqb3" w:colFirst="0" w:colLast="0"/>
      <w:bookmarkEnd w:id="3"/>
    </w:p>
    <w:p w14:paraId="000000E0"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4" w:name="_heading=h.pyut8q5u8bll" w:colFirst="0" w:colLast="0"/>
      <w:bookmarkEnd w:id="4"/>
    </w:p>
    <w:p w14:paraId="000000E1"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5" w:name="_heading=h.5ttmgqauvei8" w:colFirst="0" w:colLast="0"/>
      <w:bookmarkEnd w:id="5"/>
    </w:p>
    <w:p w14:paraId="000000E2"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6" w:name="_heading=h.753pwualjg4c" w:colFirst="0" w:colLast="0"/>
      <w:bookmarkEnd w:id="6"/>
    </w:p>
    <w:p w14:paraId="000000E3"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7" w:name="_heading=h.khwca7ww7nza" w:colFirst="0" w:colLast="0"/>
      <w:bookmarkEnd w:id="7"/>
    </w:p>
    <w:p w14:paraId="000000E4"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8" w:name="_heading=h.1x0cpzmrmkuj" w:colFirst="0" w:colLast="0"/>
      <w:bookmarkEnd w:id="8"/>
    </w:p>
    <w:p w14:paraId="000000E5"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9" w:name="_heading=h.gqzo69nv1s86" w:colFirst="0" w:colLast="0"/>
      <w:bookmarkEnd w:id="9"/>
    </w:p>
    <w:p w14:paraId="000000E6"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0" w:name="_heading=h.smww4cd7hkf6" w:colFirst="0" w:colLast="0"/>
      <w:bookmarkEnd w:id="10"/>
    </w:p>
    <w:p w14:paraId="000000E7"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1" w:name="_heading=h.f96zgafxymvx" w:colFirst="0" w:colLast="0"/>
      <w:bookmarkEnd w:id="11"/>
    </w:p>
    <w:p w14:paraId="000000E8"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2" w:name="_heading=h.9ipha11dw4e3" w:colFirst="0" w:colLast="0"/>
      <w:bookmarkEnd w:id="12"/>
    </w:p>
    <w:p w14:paraId="000000E9"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3" w:name="_heading=h.hvi7y0qxuu1c" w:colFirst="0" w:colLast="0"/>
      <w:bookmarkEnd w:id="13"/>
    </w:p>
    <w:p w14:paraId="000000EA"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4" w:name="_heading=h.z40ks9t48wv5" w:colFirst="0" w:colLast="0"/>
      <w:bookmarkEnd w:id="14"/>
    </w:p>
    <w:p w14:paraId="000000EB"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5" w:name="_heading=h.g9k6ijfuewr3" w:colFirst="0" w:colLast="0"/>
      <w:bookmarkEnd w:id="15"/>
    </w:p>
    <w:p w14:paraId="000000EC"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6" w:name="_heading=h.pkxkqb6wm4wy" w:colFirst="0" w:colLast="0"/>
      <w:bookmarkEnd w:id="16"/>
    </w:p>
    <w:p w14:paraId="000000ED"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7" w:name="_heading=h.j3k13jebzveh" w:colFirst="0" w:colLast="0"/>
      <w:bookmarkEnd w:id="17"/>
    </w:p>
    <w:p w14:paraId="000000EE"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8" w:name="_heading=h.snssyt1pb4n" w:colFirst="0" w:colLast="0"/>
      <w:bookmarkEnd w:id="18"/>
    </w:p>
    <w:p w14:paraId="000000EF"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19" w:name="_heading=h.c872dyst9qo1" w:colFirst="0" w:colLast="0"/>
      <w:bookmarkEnd w:id="19"/>
    </w:p>
    <w:p w14:paraId="000000F0"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0" w:name="_heading=h.8y1z9pwsrmk7" w:colFirst="0" w:colLast="0"/>
      <w:bookmarkEnd w:id="20"/>
    </w:p>
    <w:p w14:paraId="000000F1"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1" w:name="_heading=h.b7lq1r1ya0ox" w:colFirst="0" w:colLast="0"/>
      <w:bookmarkEnd w:id="21"/>
    </w:p>
    <w:p w14:paraId="000000F2"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2" w:name="_heading=h.urg9oaq13mtq" w:colFirst="0" w:colLast="0"/>
      <w:bookmarkEnd w:id="22"/>
    </w:p>
    <w:p w14:paraId="000000F3"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3" w:name="_heading=h.ryxhou47se5i" w:colFirst="0" w:colLast="0"/>
      <w:bookmarkEnd w:id="23"/>
    </w:p>
    <w:p w14:paraId="000000F4"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4" w:name="_heading=h.ntmljlluourz" w:colFirst="0" w:colLast="0"/>
      <w:bookmarkEnd w:id="24"/>
    </w:p>
    <w:p w14:paraId="000000F5" w14:textId="27A65AD0"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5" w:name="_heading=h.4y9vkrcu6lxx" w:colFirst="0" w:colLast="0"/>
      <w:bookmarkEnd w:id="25"/>
    </w:p>
    <w:p w14:paraId="33F6B0A9" w14:textId="19E407BB" w:rsidR="005F6EAB" w:rsidRDefault="005F6EAB">
      <w:pPr>
        <w:pBdr>
          <w:top w:val="nil"/>
          <w:left w:val="nil"/>
          <w:bottom w:val="nil"/>
          <w:right w:val="nil"/>
          <w:between w:val="nil"/>
        </w:pBdr>
        <w:spacing w:after="0" w:line="360" w:lineRule="auto"/>
        <w:jc w:val="center"/>
        <w:rPr>
          <w:rFonts w:ascii="Georgia" w:eastAsia="Georgia" w:hAnsi="Georgia" w:cs="Georgia"/>
          <w:b/>
        </w:rPr>
      </w:pPr>
    </w:p>
    <w:p w14:paraId="5C095D95" w14:textId="6E58165C" w:rsidR="005F6EAB" w:rsidRDefault="005F6EAB">
      <w:pPr>
        <w:pBdr>
          <w:top w:val="nil"/>
          <w:left w:val="nil"/>
          <w:bottom w:val="nil"/>
          <w:right w:val="nil"/>
          <w:between w:val="nil"/>
        </w:pBdr>
        <w:spacing w:after="0" w:line="360" w:lineRule="auto"/>
        <w:jc w:val="center"/>
        <w:rPr>
          <w:rFonts w:ascii="Georgia" w:eastAsia="Georgia" w:hAnsi="Georgia" w:cs="Georgia"/>
          <w:b/>
        </w:rPr>
      </w:pPr>
    </w:p>
    <w:p w14:paraId="445EC394" w14:textId="0281DDDC" w:rsidR="005F6EAB" w:rsidRDefault="005F6EAB">
      <w:pPr>
        <w:pBdr>
          <w:top w:val="nil"/>
          <w:left w:val="nil"/>
          <w:bottom w:val="nil"/>
          <w:right w:val="nil"/>
          <w:between w:val="nil"/>
        </w:pBdr>
        <w:spacing w:after="0" w:line="360" w:lineRule="auto"/>
        <w:jc w:val="center"/>
        <w:rPr>
          <w:rFonts w:ascii="Georgia" w:eastAsia="Georgia" w:hAnsi="Georgia" w:cs="Georgia"/>
          <w:b/>
        </w:rPr>
      </w:pPr>
    </w:p>
    <w:p w14:paraId="4B28F346" w14:textId="7D09A0AA" w:rsidR="005F6EAB" w:rsidRDefault="005F6EAB">
      <w:pPr>
        <w:pBdr>
          <w:top w:val="nil"/>
          <w:left w:val="nil"/>
          <w:bottom w:val="nil"/>
          <w:right w:val="nil"/>
          <w:between w:val="nil"/>
        </w:pBdr>
        <w:spacing w:after="0" w:line="360" w:lineRule="auto"/>
        <w:jc w:val="center"/>
        <w:rPr>
          <w:rFonts w:ascii="Georgia" w:eastAsia="Georgia" w:hAnsi="Georgia" w:cs="Georgia"/>
          <w:b/>
        </w:rPr>
      </w:pPr>
    </w:p>
    <w:p w14:paraId="7565A19A" w14:textId="56F576EC" w:rsidR="005F6EAB" w:rsidRDefault="005F6EAB">
      <w:pPr>
        <w:pBdr>
          <w:top w:val="nil"/>
          <w:left w:val="nil"/>
          <w:bottom w:val="nil"/>
          <w:right w:val="nil"/>
          <w:between w:val="nil"/>
        </w:pBdr>
        <w:spacing w:after="0" w:line="360" w:lineRule="auto"/>
        <w:jc w:val="center"/>
        <w:rPr>
          <w:rFonts w:ascii="Georgia" w:eastAsia="Georgia" w:hAnsi="Georgia" w:cs="Georgia"/>
          <w:b/>
        </w:rPr>
      </w:pPr>
    </w:p>
    <w:p w14:paraId="21E01DD1" w14:textId="2DE4ABDA" w:rsidR="005F6EAB" w:rsidRDefault="005F6EAB">
      <w:pPr>
        <w:pBdr>
          <w:top w:val="nil"/>
          <w:left w:val="nil"/>
          <w:bottom w:val="nil"/>
          <w:right w:val="nil"/>
          <w:between w:val="nil"/>
        </w:pBdr>
        <w:spacing w:after="0" w:line="360" w:lineRule="auto"/>
        <w:jc w:val="center"/>
        <w:rPr>
          <w:rFonts w:ascii="Georgia" w:eastAsia="Georgia" w:hAnsi="Georgia" w:cs="Georgia"/>
          <w:b/>
        </w:rPr>
      </w:pPr>
    </w:p>
    <w:p w14:paraId="38A18444" w14:textId="77777777" w:rsidR="005F6EAB" w:rsidRDefault="005F6EAB">
      <w:pPr>
        <w:pBdr>
          <w:top w:val="nil"/>
          <w:left w:val="nil"/>
          <w:bottom w:val="nil"/>
          <w:right w:val="nil"/>
          <w:between w:val="nil"/>
        </w:pBdr>
        <w:spacing w:after="0" w:line="360" w:lineRule="auto"/>
        <w:jc w:val="center"/>
        <w:rPr>
          <w:rFonts w:ascii="Georgia" w:eastAsia="Georgia" w:hAnsi="Georgia" w:cs="Georgia"/>
          <w:b/>
        </w:rPr>
      </w:pPr>
    </w:p>
    <w:p w14:paraId="000000F6" w14:textId="77777777" w:rsidR="001C0C58" w:rsidRDefault="002D143E">
      <w:pPr>
        <w:spacing w:after="0" w:line="360" w:lineRule="auto"/>
        <w:jc w:val="center"/>
        <w:rPr>
          <w:rFonts w:ascii="Georgia" w:eastAsia="Georgia" w:hAnsi="Georgia" w:cs="Georgia"/>
          <w:b/>
        </w:rPr>
      </w:pPr>
      <w:bookmarkStart w:id="26" w:name="_heading=h.45xncpfjzlgg" w:colFirst="0" w:colLast="0"/>
      <w:bookmarkEnd w:id="26"/>
      <w:r>
        <w:rPr>
          <w:rFonts w:ascii="Georgia" w:eastAsia="Georgia" w:hAnsi="Georgia" w:cs="Georgia"/>
          <w:b/>
        </w:rPr>
        <w:lastRenderedPageBreak/>
        <w:t>APPENDIX A</w:t>
      </w:r>
    </w:p>
    <w:p w14:paraId="000000F7" w14:textId="77777777" w:rsidR="001C0C58" w:rsidRDefault="002D143E">
      <w:pPr>
        <w:spacing w:after="0" w:line="360" w:lineRule="auto"/>
        <w:jc w:val="center"/>
        <w:rPr>
          <w:rFonts w:ascii="Georgia" w:eastAsia="Georgia" w:hAnsi="Georgia" w:cs="Georgia"/>
          <w:i/>
        </w:rPr>
      </w:pPr>
      <w:bookmarkStart w:id="27" w:name="_heading=h.4jh2dqf582eo" w:colFirst="0" w:colLast="0"/>
      <w:bookmarkEnd w:id="27"/>
      <w:r>
        <w:rPr>
          <w:rFonts w:ascii="Georgia" w:eastAsia="Georgia" w:hAnsi="Georgia" w:cs="Georgia"/>
          <w:i/>
        </w:rPr>
        <w:t>Appendix A Title</w:t>
      </w:r>
    </w:p>
    <w:p w14:paraId="000000F8" w14:textId="77777777" w:rsidR="001C0C58" w:rsidRDefault="001C0C58">
      <w:pPr>
        <w:pBdr>
          <w:top w:val="nil"/>
          <w:left w:val="nil"/>
          <w:bottom w:val="nil"/>
          <w:right w:val="nil"/>
          <w:between w:val="nil"/>
        </w:pBdr>
        <w:spacing w:after="0" w:line="360" w:lineRule="auto"/>
        <w:jc w:val="center"/>
        <w:rPr>
          <w:rFonts w:ascii="Georgia" w:eastAsia="Georgia" w:hAnsi="Georgia" w:cs="Georgia"/>
          <w:b/>
        </w:rPr>
      </w:pPr>
      <w:bookmarkStart w:id="28" w:name="_heading=h.uzs18vb47sgz" w:colFirst="0" w:colLast="0"/>
      <w:bookmarkEnd w:id="28"/>
    </w:p>
    <w:sectPr w:rsidR="001C0C58">
      <w:headerReference w:type="default" r:id="rId94"/>
      <w:pgSz w:w="11906" w:h="16838"/>
      <w:pgMar w:top="1417" w:right="1417" w:bottom="1417"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050F" w14:textId="77777777" w:rsidR="002D143E" w:rsidRDefault="002D143E">
      <w:pPr>
        <w:spacing w:after="0" w:line="240" w:lineRule="auto"/>
      </w:pPr>
      <w:r>
        <w:separator/>
      </w:r>
    </w:p>
  </w:endnote>
  <w:endnote w:type="continuationSeparator" w:id="0">
    <w:p w14:paraId="1763C63C" w14:textId="77777777" w:rsidR="002D143E" w:rsidRDefault="002D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D1DA" w14:textId="77777777" w:rsidR="002D143E" w:rsidRDefault="002D143E">
      <w:pPr>
        <w:spacing w:after="0" w:line="240" w:lineRule="auto"/>
      </w:pPr>
      <w:r>
        <w:separator/>
      </w:r>
    </w:p>
  </w:footnote>
  <w:footnote w:type="continuationSeparator" w:id="0">
    <w:p w14:paraId="57D3FA80" w14:textId="77777777" w:rsidR="002D143E" w:rsidRDefault="002D143E">
      <w:pPr>
        <w:spacing w:after="0" w:line="240" w:lineRule="auto"/>
      </w:pPr>
      <w:r>
        <w:continuationSeparator/>
      </w:r>
    </w:p>
  </w:footnote>
  <w:footnote w:id="1">
    <w:p w14:paraId="000000FB" w14:textId="77777777" w:rsidR="001C0C58" w:rsidRDefault="002D143E">
      <w:pPr>
        <w:widowControl/>
        <w:spacing w:after="0" w:line="240" w:lineRule="auto"/>
        <w:rPr>
          <w:rFonts w:ascii="Georgia" w:eastAsia="Georgia" w:hAnsi="Georgia" w:cs="Georgia"/>
          <w:sz w:val="18"/>
          <w:szCs w:val="18"/>
        </w:rPr>
      </w:pPr>
      <w:r>
        <w:rPr>
          <w:vertAlign w:val="superscript"/>
        </w:rPr>
        <w:footnoteRef/>
      </w:r>
      <w:r>
        <w:rPr>
          <w:rFonts w:ascii="Georgia" w:eastAsia="Georgia" w:hAnsi="Georgia" w:cs="Georgia"/>
          <w:sz w:val="18"/>
          <w:szCs w:val="18"/>
        </w:rPr>
        <w:t xml:space="preserve"> This is an example of using the footnote function.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9" w14:textId="77777777" w:rsidR="001C0C58" w:rsidRDefault="001C0C58">
    <w:pPr>
      <w:pBdr>
        <w:top w:val="nil"/>
        <w:left w:val="nil"/>
        <w:bottom w:val="nil"/>
        <w:right w:val="nil"/>
        <w:between w:val="nil"/>
      </w:pBdr>
      <w:tabs>
        <w:tab w:val="center" w:pos="4252"/>
        <w:tab w:val="right" w:pos="8504"/>
      </w:tabs>
      <w:spacing w:after="0" w:line="240" w:lineRule="auto"/>
      <w:jc w:val="right"/>
      <w:rPr>
        <w:color w:val="000000"/>
      </w:rPr>
    </w:pPr>
  </w:p>
  <w:p w14:paraId="000000FA" w14:textId="77777777" w:rsidR="001C0C58" w:rsidRDefault="001C0C58">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00CB"/>
    <w:multiLevelType w:val="multilevel"/>
    <w:tmpl w:val="1FFC7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C103F5"/>
    <w:multiLevelType w:val="multilevel"/>
    <w:tmpl w:val="F45C0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9B07C5"/>
    <w:multiLevelType w:val="multilevel"/>
    <w:tmpl w:val="75CEE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58"/>
    <w:rsid w:val="001C0C58"/>
    <w:rsid w:val="002D143E"/>
    <w:rsid w:val="005F6EAB"/>
    <w:rsid w:val="00635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ECEA"/>
  <w15:docId w15:val="{8CB2DB2F-5C44-4744-A639-99ADF465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534"/>
  </w:style>
  <w:style w:type="paragraph" w:styleId="Ttulo1">
    <w:name w:val="heading 1"/>
    <w:basedOn w:val="Normal"/>
    <w:next w:val="Normal"/>
    <w:link w:val="Ttulo1Char"/>
    <w:uiPriority w:val="9"/>
    <w:qFormat/>
    <w:rsid w:val="00262C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065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6534"/>
    <w:rPr>
      <w:lang w:val="en-US"/>
    </w:rPr>
  </w:style>
  <w:style w:type="paragraph" w:styleId="Rodap">
    <w:name w:val="footer"/>
    <w:basedOn w:val="Normal"/>
    <w:link w:val="RodapChar"/>
    <w:uiPriority w:val="99"/>
    <w:unhideWhenUsed/>
    <w:rsid w:val="00406534"/>
    <w:pPr>
      <w:tabs>
        <w:tab w:val="center" w:pos="4252"/>
        <w:tab w:val="right" w:pos="8504"/>
      </w:tabs>
      <w:spacing w:after="0" w:line="240" w:lineRule="auto"/>
    </w:pPr>
  </w:style>
  <w:style w:type="character" w:customStyle="1" w:styleId="RodapChar">
    <w:name w:val="Rodapé Char"/>
    <w:basedOn w:val="Fontepargpadro"/>
    <w:link w:val="Rodap"/>
    <w:uiPriority w:val="99"/>
    <w:rsid w:val="00406534"/>
    <w:rPr>
      <w:lang w:val="en-US"/>
    </w:rPr>
  </w:style>
  <w:style w:type="character" w:styleId="Refdecomentrio">
    <w:name w:val="annotation reference"/>
    <w:basedOn w:val="Fontepargpadro"/>
    <w:uiPriority w:val="99"/>
    <w:semiHidden/>
    <w:unhideWhenUsed/>
    <w:rsid w:val="00F801F7"/>
    <w:rPr>
      <w:sz w:val="16"/>
      <w:szCs w:val="16"/>
    </w:rPr>
  </w:style>
  <w:style w:type="paragraph" w:styleId="Textodecomentrio">
    <w:name w:val="annotation text"/>
    <w:basedOn w:val="Normal"/>
    <w:link w:val="TextodecomentrioChar"/>
    <w:uiPriority w:val="99"/>
    <w:semiHidden/>
    <w:unhideWhenUsed/>
    <w:rsid w:val="00F801F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801F7"/>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F801F7"/>
    <w:rPr>
      <w:b/>
      <w:bCs/>
    </w:rPr>
  </w:style>
  <w:style w:type="character" w:customStyle="1" w:styleId="AssuntodocomentrioChar">
    <w:name w:val="Assunto do comentário Char"/>
    <w:basedOn w:val="TextodecomentrioChar"/>
    <w:link w:val="Assuntodocomentrio"/>
    <w:uiPriority w:val="99"/>
    <w:semiHidden/>
    <w:rsid w:val="00F801F7"/>
    <w:rPr>
      <w:b/>
      <w:bCs/>
      <w:sz w:val="20"/>
      <w:szCs w:val="20"/>
      <w:lang w:val="en-US"/>
    </w:rPr>
  </w:style>
  <w:style w:type="paragraph" w:styleId="Textodebalo">
    <w:name w:val="Balloon Text"/>
    <w:basedOn w:val="Normal"/>
    <w:link w:val="TextodebaloChar"/>
    <w:uiPriority w:val="99"/>
    <w:semiHidden/>
    <w:unhideWhenUsed/>
    <w:rsid w:val="00F801F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01F7"/>
    <w:rPr>
      <w:rFonts w:ascii="Segoe UI" w:hAnsi="Segoe UI" w:cs="Segoe UI"/>
      <w:sz w:val="18"/>
      <w:szCs w:val="18"/>
      <w:lang w:val="en-US"/>
    </w:rPr>
  </w:style>
  <w:style w:type="paragraph" w:customStyle="1" w:styleId="Abstract">
    <w:name w:val="Abstract"/>
    <w:basedOn w:val="Normal"/>
    <w:link w:val="AbstractChar"/>
    <w:qFormat/>
    <w:rsid w:val="009031A6"/>
    <w:pPr>
      <w:spacing w:after="0" w:line="246" w:lineRule="exact"/>
      <w:ind w:left="2388" w:right="90"/>
      <w:jc w:val="both"/>
    </w:pPr>
    <w:rPr>
      <w:rFonts w:ascii="Arial" w:eastAsia="Arial" w:hAnsi="Arial" w:cs="Arial"/>
      <w:color w:val="373435"/>
      <w:lang w:val="pt-BR"/>
    </w:rPr>
  </w:style>
  <w:style w:type="character" w:customStyle="1" w:styleId="AbstractChar">
    <w:name w:val="Abstract Char"/>
    <w:basedOn w:val="Fontepargpadro"/>
    <w:link w:val="Abstract"/>
    <w:rsid w:val="009031A6"/>
    <w:rPr>
      <w:rFonts w:ascii="Arial" w:eastAsia="Arial" w:hAnsi="Arial" w:cs="Arial"/>
      <w:color w:val="373435"/>
    </w:rPr>
  </w:style>
  <w:style w:type="character" w:customStyle="1" w:styleId="Ttulo1Char">
    <w:name w:val="Título 1 Char"/>
    <w:basedOn w:val="Fontepargpadro"/>
    <w:link w:val="Ttulo1"/>
    <w:uiPriority w:val="9"/>
    <w:rsid w:val="00262C1B"/>
    <w:rPr>
      <w:rFonts w:asciiTheme="majorHAnsi" w:eastAsiaTheme="majorEastAsia" w:hAnsiTheme="majorHAnsi" w:cstheme="majorBidi"/>
      <w:color w:val="2E74B5" w:themeColor="accent1" w:themeShade="BF"/>
      <w:sz w:val="32"/>
      <w:szCs w:val="32"/>
      <w:lang w:val="en-US"/>
    </w:rPr>
  </w:style>
  <w:style w:type="paragraph" w:styleId="CabealhodoSumrio">
    <w:name w:val="TOC Heading"/>
    <w:basedOn w:val="Ttulo1"/>
    <w:next w:val="Normal"/>
    <w:uiPriority w:val="39"/>
    <w:unhideWhenUsed/>
    <w:qFormat/>
    <w:rsid w:val="00262C1B"/>
    <w:pPr>
      <w:widowControl/>
      <w:spacing w:line="259" w:lineRule="auto"/>
      <w:outlineLvl w:val="9"/>
    </w:pPr>
    <w:rPr>
      <w:lang w:val="pt-BR"/>
    </w:rPr>
  </w:style>
  <w:style w:type="paragraph" w:styleId="PargrafodaLista">
    <w:name w:val="List Paragraph"/>
    <w:basedOn w:val="Normal"/>
    <w:uiPriority w:val="34"/>
    <w:qFormat/>
    <w:rsid w:val="00DE418C"/>
    <w:pPr>
      <w:ind w:left="720"/>
      <w:contextualSpacing/>
    </w:pPr>
  </w:style>
  <w:style w:type="paragraph" w:styleId="NormalWeb">
    <w:name w:val="Normal (Web)"/>
    <w:basedOn w:val="Normal"/>
    <w:uiPriority w:val="99"/>
    <w:unhideWhenUsed/>
    <w:rsid w:val="007957F0"/>
    <w:pPr>
      <w:widowControl/>
      <w:spacing w:before="100" w:beforeAutospacing="1" w:after="100" w:afterAutospacing="1" w:line="240" w:lineRule="auto"/>
    </w:pPr>
    <w:rPr>
      <w:rFonts w:ascii="Times New Roman" w:eastAsia="Times New Roman" w:hAnsi="Times New Roman" w:cs="Times New Roman"/>
      <w:sz w:val="24"/>
      <w:szCs w:val="24"/>
      <w:lang w:val="pt-BR"/>
    </w:rPr>
  </w:style>
  <w:style w:type="character" w:styleId="Hyperlink">
    <w:name w:val="Hyperlink"/>
    <w:basedOn w:val="Fontepargpadro"/>
    <w:uiPriority w:val="99"/>
    <w:semiHidden/>
    <w:unhideWhenUsed/>
    <w:rsid w:val="00CB1A99"/>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ictionary.cambridge.org/pt/dicionario/ingles-portugues/note" TargetMode="External"/><Relationship Id="rId21" Type="http://schemas.openxmlformats.org/officeDocument/2006/relationships/hyperlink" Target="https://dictionary.cambridge.org/pt/dicionario/ingles-portugues/be" TargetMode="External"/><Relationship Id="rId42" Type="http://schemas.openxmlformats.org/officeDocument/2006/relationships/hyperlink" Target="https://dictionary.cambridge.org/pt/dicionario/ingles-portugues/of" TargetMode="External"/><Relationship Id="rId47" Type="http://schemas.openxmlformats.org/officeDocument/2006/relationships/hyperlink" Target="https://dictionary.cambridge.org/pt/dicionario/ingles-portugues/first" TargetMode="External"/><Relationship Id="rId63" Type="http://schemas.openxmlformats.org/officeDocument/2006/relationships/hyperlink" Target="http://www.apastyle.org/" TargetMode="External"/><Relationship Id="rId68" Type="http://schemas.openxmlformats.org/officeDocument/2006/relationships/hyperlink" Target="https://dictionary.cambridge.org/dictionary/english-portuguese/an" TargetMode="External"/><Relationship Id="rId84" Type="http://schemas.openxmlformats.org/officeDocument/2006/relationships/hyperlink" Target="https://dictionary.cambridge.org/dictionary/english-portuguese/were" TargetMode="External"/><Relationship Id="rId89" Type="http://schemas.openxmlformats.org/officeDocument/2006/relationships/hyperlink" Target="https://dictionary.cambridge.org/pt/dicionario/ingles-portugues/with" TargetMode="External"/><Relationship Id="rId16" Type="http://schemas.openxmlformats.org/officeDocument/2006/relationships/hyperlink" Target="https://dictionary.cambridge.org/pt/dicionario/ingles-portugues/in" TargetMode="External"/><Relationship Id="rId11" Type="http://schemas.openxmlformats.org/officeDocument/2006/relationships/hyperlink" Target="https://dictionary.cambridge.org/pt/dicionario/ingles-portugues/event" TargetMode="External"/><Relationship Id="rId32" Type="http://schemas.openxmlformats.org/officeDocument/2006/relationships/hyperlink" Target="https://dictionary.cambridge.org/pt/dicionario/ingles-portugues/to" TargetMode="External"/><Relationship Id="rId37" Type="http://schemas.openxmlformats.org/officeDocument/2006/relationships/hyperlink" Target="https://dictionary.cambridge.org/pt/dicionario/ingles-portugues/below" TargetMode="External"/><Relationship Id="rId53" Type="http://schemas.openxmlformats.org/officeDocument/2006/relationships/hyperlink" Target="https://dictionary.cambridge.org/pt/dicionario/ingles-portugues/not" TargetMode="External"/><Relationship Id="rId58" Type="http://schemas.openxmlformats.org/officeDocument/2006/relationships/hyperlink" Target="https://dictionary.cambridge.org/pt/dicionario/ingles-portugues/and" TargetMode="External"/><Relationship Id="rId74" Type="http://schemas.openxmlformats.org/officeDocument/2006/relationships/hyperlink" Target="https://dictionary.cambridge.org/dictionary/english-portuguese/allow" TargetMode="External"/><Relationship Id="rId79" Type="http://schemas.openxmlformats.org/officeDocument/2006/relationships/hyperlink" Target="https://dictionary.cambridge.org/dictionary/english-portuguese/pointed" TargetMode="External"/><Relationship Id="rId5" Type="http://schemas.openxmlformats.org/officeDocument/2006/relationships/webSettings" Target="webSettings.xml"/><Relationship Id="rId90" Type="http://schemas.openxmlformats.org/officeDocument/2006/relationships/hyperlink" Target="http://www.nytimes.com/" TargetMode="External"/><Relationship Id="rId95" Type="http://schemas.openxmlformats.org/officeDocument/2006/relationships/fontTable" Target="fontTable.xml"/><Relationship Id="rId22" Type="http://schemas.openxmlformats.org/officeDocument/2006/relationships/hyperlink" Target="https://dictionary.cambridge.org/pt/dicionario/ingles-portugues/applied" TargetMode="External"/><Relationship Id="rId27" Type="http://schemas.openxmlformats.org/officeDocument/2006/relationships/hyperlink" Target="https://dictionary.cambridge.org/pt/dicionario/ingles-portugues/in" TargetMode="External"/><Relationship Id="rId43" Type="http://schemas.openxmlformats.org/officeDocument/2006/relationships/hyperlink" Target="https://dictionary.cambridge.org/pt/dicionario/ingles-portugues/the" TargetMode="External"/><Relationship Id="rId48" Type="http://schemas.openxmlformats.org/officeDocument/2006/relationships/hyperlink" Target="https://dictionary.cambridge.org/pt/dicionario/ingles-portugues/letter" TargetMode="External"/><Relationship Id="rId64" Type="http://schemas.openxmlformats.org/officeDocument/2006/relationships/hyperlink" Target="https://dictionary.cambridge.org/dictionary/english-portuguese/the" TargetMode="External"/><Relationship Id="rId69" Type="http://schemas.openxmlformats.org/officeDocument/2006/relationships/hyperlink" Target="https://dictionary.cambridge.org/dictionary/english-portuguese/overview" TargetMode="External"/><Relationship Id="rId8" Type="http://schemas.openxmlformats.org/officeDocument/2006/relationships/hyperlink" Target="https://dictionary.cambridge.org/pt/dicionario/ingles-portugues/edition" TargetMode="External"/><Relationship Id="rId51" Type="http://schemas.openxmlformats.org/officeDocument/2006/relationships/hyperlink" Target="https://dictionary.cambridge.org/pt/dicionario/ingles-portugues/certainly" TargetMode="External"/><Relationship Id="rId72" Type="http://schemas.openxmlformats.org/officeDocument/2006/relationships/hyperlink" Target="https://dictionary.cambridge.org/dictionary/english-portuguese/main" TargetMode="External"/><Relationship Id="rId80" Type="http://schemas.openxmlformats.org/officeDocument/2006/relationships/hyperlink" Target="https://dictionary.cambridge.org/dictionary/english-portuguese/out" TargetMode="External"/><Relationship Id="rId85" Type="http://schemas.openxmlformats.org/officeDocument/2006/relationships/hyperlink" Target="https://doi.org/10.1016/j.ejor.2014.07.014" TargetMode="External"/><Relationship Id="rId93" Type="http://schemas.openxmlformats.org/officeDocument/2006/relationships/hyperlink" Target="https://www.census.gov/popclock/" TargetMode="External"/><Relationship Id="rId3" Type="http://schemas.openxmlformats.org/officeDocument/2006/relationships/styles" Target="styles.xml"/><Relationship Id="rId12" Type="http://schemas.openxmlformats.org/officeDocument/2006/relationships/hyperlink" Target="https://dictionary.cambridge.org/pt/dicionario/ingles-portugues/of" TargetMode="External"/><Relationship Id="rId17" Type="http://schemas.openxmlformats.org/officeDocument/2006/relationships/hyperlink" Target="https://dictionary.cambridge.org/pt/dicionario/ingles-portugues/the" TargetMode="External"/><Relationship Id="rId25" Type="http://schemas.openxmlformats.org/officeDocument/2006/relationships/hyperlink" Target="https://dictionary.cambridge.org/pt/dicionario/ingles-portugues/a" TargetMode="External"/><Relationship Id="rId33" Type="http://schemas.openxmlformats.org/officeDocument/2006/relationships/hyperlink" Target="https://dictionary.cambridge.org/pt/dicionario/ingles-portugues/clarify" TargetMode="External"/><Relationship Id="rId38" Type="http://schemas.openxmlformats.org/officeDocument/2006/relationships/hyperlink" Target="https://dictionary.cambridge.org/pt/dicionario/ingles-portugues/should" TargetMode="External"/><Relationship Id="rId46" Type="http://schemas.openxmlformats.org/officeDocument/2006/relationships/hyperlink" Target="https://dictionary.cambridge.org/pt/dicionario/ingles-portugues/the" TargetMode="External"/><Relationship Id="rId59" Type="http://schemas.openxmlformats.org/officeDocument/2006/relationships/hyperlink" Target="https://dictionary.cambridge.org/pt/dicionario/ingles-portugues/reference" TargetMode="External"/><Relationship Id="rId67" Type="http://schemas.openxmlformats.org/officeDocument/2006/relationships/hyperlink" Target="https://dictionary.cambridge.org/dictionary/english-portuguese/provide" TargetMode="External"/><Relationship Id="rId20" Type="http://schemas.openxmlformats.org/officeDocument/2006/relationships/hyperlink" Target="https://dictionary.cambridge.org/pt/dicionario/ingles-portugues/should" TargetMode="External"/><Relationship Id="rId41" Type="http://schemas.openxmlformats.org/officeDocument/2006/relationships/hyperlink" Target="https://dictionary.cambridge.org/pt/dicionario/ingles-portugues/title" TargetMode="External"/><Relationship Id="rId54" Type="http://schemas.openxmlformats.org/officeDocument/2006/relationships/hyperlink" Target="https://dictionary.cambridge.org/pt/dicionario/ingles-portugues/exhaust" TargetMode="External"/><Relationship Id="rId62" Type="http://schemas.openxmlformats.org/officeDocument/2006/relationships/hyperlink" Target="http://www.apastyle.org/" TargetMode="External"/><Relationship Id="rId70" Type="http://schemas.openxmlformats.org/officeDocument/2006/relationships/hyperlink" Target="https://dictionary.cambridge.org/dictionary/english-portuguese/of" TargetMode="External"/><Relationship Id="rId75" Type="http://schemas.openxmlformats.org/officeDocument/2006/relationships/hyperlink" Target="https://dictionary.cambridge.org/dictionary/english-portuguese/to" TargetMode="External"/><Relationship Id="rId83" Type="http://schemas.openxmlformats.org/officeDocument/2006/relationships/hyperlink" Target="https://dictionary.cambridge.org/dictionary/english-portuguese/introduction" TargetMode="External"/><Relationship Id="rId88" Type="http://schemas.openxmlformats.org/officeDocument/2006/relationships/hyperlink" Target="https://dictionary.cambridge.org/pt/dicionario/ingles-portugues/be" TargetMode="External"/><Relationship Id="rId91" Type="http://schemas.openxmlformats.org/officeDocument/2006/relationships/hyperlink" Target="https://edition.cnn.com/2019/01/03/health/respect-toward-elderly-leads-to-long-life-intl/index.html"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tionary.cambridge.org/pt/dicionario/ingles-portugues/information" TargetMode="External"/><Relationship Id="rId23" Type="http://schemas.openxmlformats.org/officeDocument/2006/relationships/hyperlink" Target="https://dictionary.cambridge.org/pt/dicionario/ingles-portugues/is" TargetMode="External"/><Relationship Id="rId28" Type="http://schemas.openxmlformats.org/officeDocument/2006/relationships/hyperlink" Target="https://dictionary.cambridge.org/pt/dicionario/ingles-portugues/which" TargetMode="External"/><Relationship Id="rId36" Type="http://schemas.openxmlformats.org/officeDocument/2006/relationships/hyperlink" Target="https://dictionary.cambridge.org/pt/dicionario/ingles-portugues/immediately" TargetMode="External"/><Relationship Id="rId49" Type="http://schemas.openxmlformats.org/officeDocument/2006/relationships/hyperlink" Target="https://dictionary.cambridge.org/pt/dicionario/ingles-portugues/the" TargetMode="External"/><Relationship Id="rId57" Type="http://schemas.openxmlformats.org/officeDocument/2006/relationships/hyperlink" Target="https://dictionary.cambridge.org/pt/dicionario/ingles-portugues/citation" TargetMode="External"/><Relationship Id="rId10" Type="http://schemas.openxmlformats.org/officeDocument/2006/relationships/hyperlink" Target="https://dictionary.cambridge.org/pt/dicionario/ingles-portugues/the" TargetMode="External"/><Relationship Id="rId31" Type="http://schemas.openxmlformats.org/officeDocument/2006/relationships/hyperlink" Target="https://dictionary.cambridge.org/pt/dicionario/ingles-portugues/is" TargetMode="External"/><Relationship Id="rId44" Type="http://schemas.openxmlformats.org/officeDocument/2006/relationships/hyperlink" Target="https://dictionary.cambridge.org/pt/dicionario/ingles-portugues/appendix" TargetMode="External"/><Relationship Id="rId52" Type="http://schemas.openxmlformats.org/officeDocument/2006/relationships/hyperlink" Target="https://dictionary.cambridge.org/pt/dicionario/ingles-portugues/do" TargetMode="External"/><Relationship Id="rId60" Type="http://schemas.openxmlformats.org/officeDocument/2006/relationships/hyperlink" Target="https://dictionary.cambridge.org/pt/dicionario/ingles-portugues/in" TargetMode="External"/><Relationship Id="rId65" Type="http://schemas.openxmlformats.org/officeDocument/2006/relationships/hyperlink" Target="https://dictionary.cambridge.org/dictionary/english-portuguese/final" TargetMode="External"/><Relationship Id="rId73" Type="http://schemas.openxmlformats.org/officeDocument/2006/relationships/hyperlink" Target="https://dictionary.cambridge.org/dictionary/english-portuguese/in" TargetMode="External"/><Relationship Id="rId78" Type="http://schemas.openxmlformats.org/officeDocument/2006/relationships/hyperlink" Target="https://dictionary.cambridge.org/dictionary/english-portuguese/the" TargetMode="External"/><Relationship Id="rId81" Type="http://schemas.openxmlformats.org/officeDocument/2006/relationships/hyperlink" Target="https://dictionary.cambridge.org/dictionary/english-portuguese/in" TargetMode="External"/><Relationship Id="rId86" Type="http://schemas.openxmlformats.org/officeDocument/2006/relationships/hyperlink" Target="https://doi.org/10.1177/0887403414528950" TargetMode="Externa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ionary.cambridge.org/pt/dicionario/ingles-portugues/in" TargetMode="External"/><Relationship Id="rId13" Type="http://schemas.openxmlformats.org/officeDocument/2006/relationships/hyperlink" Target="https://dictionary.cambridge.org/pt/dicionario/ingles-portugues/omission" TargetMode="External"/><Relationship Id="rId18" Type="http://schemas.openxmlformats.org/officeDocument/2006/relationships/hyperlink" Target="https://dictionary.cambridge.org/pt/dicionario/ingles-portugues/following" TargetMode="External"/><Relationship Id="rId39" Type="http://schemas.openxmlformats.org/officeDocument/2006/relationships/hyperlink" Target="https://dictionary.cambridge.org/pt/dicionario/ingles-portugues/come" TargetMode="External"/><Relationship Id="rId34" Type="http://schemas.openxmlformats.org/officeDocument/2006/relationships/hyperlink" Target="https://dictionary.cambridge.org/pt/dicionario/ingles-portugues/the" TargetMode="External"/><Relationship Id="rId50" Type="http://schemas.openxmlformats.org/officeDocument/2006/relationships/hyperlink" Target="https://dictionary.cambridge.org/pt/dicionario/ingles-portugues/following" TargetMode="External"/><Relationship Id="rId55" Type="http://schemas.openxmlformats.org/officeDocument/2006/relationships/hyperlink" Target="https://dictionary.cambridge.org/pt/dicionario/ingles-portugues/the" TargetMode="External"/><Relationship Id="rId76" Type="http://schemas.openxmlformats.org/officeDocument/2006/relationships/hyperlink" Target="https://dictionary.cambridge.org/dictionary/english-portuguese/understand" TargetMode="External"/><Relationship Id="rId7" Type="http://schemas.openxmlformats.org/officeDocument/2006/relationships/endnotes" Target="endnotes.xml"/><Relationship Id="rId71" Type="http://schemas.openxmlformats.org/officeDocument/2006/relationships/hyperlink" Target="https://dictionary.cambridge.org/dictionary/english-portuguese/the" TargetMode="External"/><Relationship Id="rId92" Type="http://schemas.openxmlformats.org/officeDocument/2006/relationships/hyperlink" Target="https://www.nationalnursesunited.org/what-employers-should-do-to-protect-rns-from-zika" TargetMode="External"/><Relationship Id="rId2" Type="http://schemas.openxmlformats.org/officeDocument/2006/relationships/numbering" Target="numbering.xml"/><Relationship Id="rId29" Type="http://schemas.openxmlformats.org/officeDocument/2006/relationships/hyperlink" Target="https://dictionary.cambridge.org/pt/dicionario/ingles-portugues/additional" TargetMode="External"/><Relationship Id="rId24" Type="http://schemas.openxmlformats.org/officeDocument/2006/relationships/hyperlink" Target="https://dictionary.cambridge.org/pt/dicionario/ingles-portugues/by" TargetMode="External"/><Relationship Id="rId40" Type="http://schemas.openxmlformats.org/officeDocument/2006/relationships/hyperlink" Target="https://dictionary.cambridge.org/pt/dicionario/ingles-portugues/the" TargetMode="External"/><Relationship Id="rId45" Type="http://schemas.openxmlformats.org/officeDocument/2006/relationships/hyperlink" Target="https://dictionary.cambridge.org/pt/dicionario/ingles-portugues/with" TargetMode="External"/><Relationship Id="rId66" Type="http://schemas.openxmlformats.org/officeDocument/2006/relationships/hyperlink" Target="https://dictionary.cambridge.org/dictionary/english-portuguese/should" TargetMode="External"/><Relationship Id="rId87" Type="http://schemas.openxmlformats.org/officeDocument/2006/relationships/hyperlink" Target="https://portaldeperiodicos.unibrasil.com.br/index.php/cadernosdireito/article/view/2630/2203" TargetMode="External"/><Relationship Id="rId61" Type="http://schemas.openxmlformats.org/officeDocument/2006/relationships/hyperlink" Target="https://dictionary.cambridge.org/pt/dicionario/ingles-portugues/your" TargetMode="External"/><Relationship Id="rId82" Type="http://schemas.openxmlformats.org/officeDocument/2006/relationships/hyperlink" Target="https://dictionary.cambridge.org/dictionary/english-portuguese/the" TargetMode="External"/><Relationship Id="rId19" Type="http://schemas.openxmlformats.org/officeDocument/2006/relationships/hyperlink" Target="https://dictionary.cambridge.org/pt/dicionario/ingles-portugues/the" TargetMode="External"/><Relationship Id="rId14" Type="http://schemas.openxmlformats.org/officeDocument/2006/relationships/hyperlink" Target="https://dictionary.cambridge.org/pt/dicionario/ingles-portugues/of" TargetMode="External"/><Relationship Id="rId30" Type="http://schemas.openxmlformats.org/officeDocument/2006/relationships/hyperlink" Target="https://dictionary.cambridge.org/pt/dicionario/ingles-portugues/information" TargetMode="External"/><Relationship Id="rId35" Type="http://schemas.openxmlformats.org/officeDocument/2006/relationships/hyperlink" Target="https://dictionary.cambridge.org/pt/dicionario/ingles-portugues/data" TargetMode="External"/><Relationship Id="rId56" Type="http://schemas.openxmlformats.org/officeDocument/2006/relationships/hyperlink" Target="https://dictionary.cambridge.org/pt/dicionario/ingles-portugues/of" TargetMode="External"/><Relationship Id="rId77" Type="http://schemas.openxmlformats.org/officeDocument/2006/relationships/hyperlink" Target="https://dictionary.cambridge.org/dictionary/english-portuguese/whethe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l1pzb4I6b/aZ8g6IyAPGLptSPA==">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3318</Words>
  <Characters>17921</Characters>
  <Application>Microsoft Office Word</Application>
  <DocSecurity>0</DocSecurity>
  <Lines>149</Lines>
  <Paragraphs>42</Paragraphs>
  <ScaleCrop>false</ScaleCrop>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 Sousa Gonçalves</dc:creator>
  <cp:lastModifiedBy>Elora Fernandes</cp:lastModifiedBy>
  <cp:revision>3</cp:revision>
  <dcterms:created xsi:type="dcterms:W3CDTF">2020-08-14T17:44:00Z</dcterms:created>
  <dcterms:modified xsi:type="dcterms:W3CDTF">2021-07-18T15:35:00Z</dcterms:modified>
</cp:coreProperties>
</file>